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23" w:rsidRPr="00DE2887" w:rsidRDefault="00451723" w:rsidP="00451723">
      <w:pPr>
        <w:pStyle w:val="Nagwek2"/>
        <w:numPr>
          <w:ilvl w:val="0"/>
          <w:numId w:val="0"/>
        </w:numPr>
        <w:tabs>
          <w:tab w:val="left" w:pos="709"/>
        </w:tabs>
        <w:ind w:left="567" w:hanging="567"/>
        <w:rPr>
          <w:rFonts w:ascii="Arial" w:hAnsi="Arial" w:cs="Arial"/>
          <w:b/>
        </w:rPr>
      </w:pPr>
      <w:r w:rsidRPr="00DE2887">
        <w:rPr>
          <w:rFonts w:ascii="Arial" w:hAnsi="Arial" w:cs="Arial"/>
          <w:b/>
        </w:rPr>
        <w:t xml:space="preserve">Załącznik nr 1 -  Formularz oferty </w:t>
      </w:r>
    </w:p>
    <w:p w:rsidR="00451723" w:rsidRPr="00DE2887" w:rsidRDefault="00451723" w:rsidP="00451723">
      <w:pPr>
        <w:rPr>
          <w:rStyle w:val="Pogrubienie"/>
          <w:rFonts w:ascii="Arial" w:hAnsi="Arial" w:cs="Arial"/>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51723" w:rsidRPr="00947EF4" w:rsidTr="00087752">
        <w:trPr>
          <w:trHeight w:val="1236"/>
        </w:trPr>
        <w:tc>
          <w:tcPr>
            <w:tcW w:w="160" w:type="dxa"/>
            <w:tcBorders>
              <w:top w:val="nil"/>
              <w:left w:val="nil"/>
              <w:bottom w:val="nil"/>
            </w:tcBorders>
            <w:vAlign w:val="bottom"/>
          </w:tcPr>
          <w:p w:rsidR="00451723" w:rsidRPr="00DE2887" w:rsidRDefault="00451723" w:rsidP="00087752">
            <w:pPr>
              <w:pStyle w:val="WW-Legenda"/>
              <w:spacing w:after="20" w:line="360" w:lineRule="auto"/>
              <w:jc w:val="center"/>
              <w:rPr>
                <w:b w:val="0"/>
                <w:bCs w:val="0"/>
              </w:rPr>
            </w:pPr>
          </w:p>
        </w:tc>
        <w:tc>
          <w:tcPr>
            <w:tcW w:w="3741" w:type="dxa"/>
            <w:vAlign w:val="bottom"/>
          </w:tcPr>
          <w:p w:rsidR="00451723" w:rsidRPr="00DE2887" w:rsidRDefault="00451723" w:rsidP="00087752">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rsidR="00451723" w:rsidRPr="00DE2887" w:rsidRDefault="00451723" w:rsidP="00087752">
            <w:pPr>
              <w:pStyle w:val="WW-Legenda"/>
              <w:spacing w:after="840"/>
              <w:jc w:val="right"/>
              <w:rPr>
                <w:b w:val="0"/>
                <w:bCs w:val="0"/>
              </w:rPr>
            </w:pPr>
          </w:p>
        </w:tc>
      </w:tr>
      <w:tr w:rsidR="00451723" w:rsidRPr="00947EF4" w:rsidTr="00087752">
        <w:trPr>
          <w:gridAfter w:val="1"/>
          <w:wAfter w:w="51" w:type="dxa"/>
          <w:trHeight w:val="491"/>
        </w:trPr>
        <w:tc>
          <w:tcPr>
            <w:tcW w:w="9777" w:type="dxa"/>
            <w:gridSpan w:val="3"/>
            <w:tcBorders>
              <w:top w:val="nil"/>
              <w:left w:val="nil"/>
              <w:bottom w:val="nil"/>
              <w:right w:val="nil"/>
            </w:tcBorders>
            <w:vAlign w:val="bottom"/>
          </w:tcPr>
          <w:p w:rsidR="00451723" w:rsidRPr="00DE2887" w:rsidRDefault="00451723" w:rsidP="00087752">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postępowaniu</w:t>
            </w:r>
          </w:p>
        </w:tc>
      </w:tr>
      <w:tr w:rsidR="00451723" w:rsidRPr="00947EF4" w:rsidTr="0008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451723" w:rsidRPr="00DE2887" w:rsidRDefault="00451723" w:rsidP="00087752">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451723" w:rsidRPr="00947EF4" w:rsidTr="0008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spacing w:line="360" w:lineRule="auto"/>
              <w:jc w:val="center"/>
              <w:rPr>
                <w:rFonts w:ascii="Arial" w:hAnsi="Arial" w:cs="Arial"/>
                <w:b/>
                <w:bCs/>
                <w:sz w:val="20"/>
                <w:szCs w:val="20"/>
              </w:rPr>
            </w:pPr>
          </w:p>
        </w:tc>
      </w:tr>
      <w:tr w:rsidR="00451723" w:rsidRPr="00947EF4" w:rsidTr="0008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51723" w:rsidRPr="00DE2887" w:rsidRDefault="00451723" w:rsidP="00087752">
            <w:pPr>
              <w:spacing w:line="360" w:lineRule="auto"/>
              <w:rPr>
                <w:rFonts w:ascii="Arial" w:hAnsi="Arial" w:cs="Arial"/>
                <w:sz w:val="20"/>
                <w:szCs w:val="20"/>
              </w:rPr>
            </w:pPr>
            <w:r w:rsidRPr="00DE2887">
              <w:rPr>
                <w:rFonts w:ascii="Arial" w:hAnsi="Arial" w:cs="Arial"/>
                <w:sz w:val="20"/>
                <w:szCs w:val="20"/>
              </w:rPr>
              <w:t>działając w imieniu i na rzecz:</w:t>
            </w:r>
          </w:p>
        </w:tc>
      </w:tr>
      <w:tr w:rsidR="00451723" w:rsidRPr="00947EF4" w:rsidTr="0008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spacing w:line="360" w:lineRule="auto"/>
              <w:jc w:val="center"/>
              <w:rPr>
                <w:rFonts w:ascii="Arial" w:hAnsi="Arial" w:cs="Arial"/>
                <w:b/>
                <w:bCs/>
                <w:sz w:val="20"/>
                <w:szCs w:val="20"/>
              </w:rPr>
            </w:pPr>
          </w:p>
        </w:tc>
      </w:tr>
      <w:tr w:rsidR="00451723" w:rsidRPr="00947EF4" w:rsidTr="00087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51723" w:rsidRPr="00DE2887" w:rsidRDefault="00451723" w:rsidP="00087752">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ofertę na wykonanie zamówienia, którego przedmiotem jest:</w:t>
            </w:r>
          </w:p>
        </w:tc>
      </w:tr>
      <w:tr w:rsidR="00451723" w:rsidRPr="00947EF4" w:rsidTr="00087752">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spacing w:line="360" w:lineRule="auto"/>
              <w:jc w:val="center"/>
              <w:rPr>
                <w:rFonts w:ascii="Arial" w:hAnsi="Arial" w:cs="Arial"/>
                <w:b/>
                <w:bCs/>
                <w:sz w:val="20"/>
                <w:szCs w:val="20"/>
              </w:rPr>
            </w:pPr>
            <w:r w:rsidRPr="00DE2887">
              <w:rPr>
                <w:rFonts w:ascii="Arial" w:hAnsi="Arial" w:cs="Arial"/>
                <w:b/>
                <w:bCs/>
                <w:sz w:val="20"/>
                <w:szCs w:val="20"/>
              </w:rPr>
              <w:t>Współpraca przy świadczeniu przez Wykonawcę na rzecz Zamawiającego usług wsparcia w przeprowadzaniu przez Pion Zarządczy Audytu w Grupie ENEA planowanych i pozaplanowych zadań audytowych w latach 2016-2017</w:t>
            </w:r>
          </w:p>
        </w:tc>
      </w:tr>
    </w:tbl>
    <w:p w:rsidR="00451723" w:rsidRPr="00DE2887" w:rsidRDefault="00451723" w:rsidP="00451723">
      <w:pPr>
        <w:spacing w:before="0"/>
        <w:jc w:val="left"/>
        <w:rPr>
          <w:rFonts w:ascii="Arial" w:hAnsi="Arial" w:cs="Arial"/>
          <w:b/>
          <w:bCs/>
          <w:sz w:val="20"/>
          <w:szCs w:val="20"/>
        </w:rPr>
      </w:pPr>
    </w:p>
    <w:p w:rsidR="00451723" w:rsidRPr="00DE2887" w:rsidRDefault="00451723" w:rsidP="00D13E65">
      <w:pPr>
        <w:numPr>
          <w:ilvl w:val="0"/>
          <w:numId w:val="4"/>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p>
    <w:p w:rsidR="00451723" w:rsidRPr="00DE2887" w:rsidRDefault="00451723" w:rsidP="00451723">
      <w:pPr>
        <w:ind w:right="-34"/>
        <w:jc w:val="left"/>
        <w:rPr>
          <w:rFonts w:ascii="Arial" w:hAnsi="Arial" w:cs="Arial"/>
          <w:b/>
          <w:bCs/>
          <w:sz w:val="20"/>
          <w:szCs w:val="20"/>
        </w:rPr>
      </w:pPr>
    </w:p>
    <w:p w:rsidR="00451723" w:rsidRPr="00DE2887" w:rsidRDefault="00451723" w:rsidP="00D13E65">
      <w:pPr>
        <w:pStyle w:val="Akapitzlist"/>
        <w:numPr>
          <w:ilvl w:val="0"/>
          <w:numId w:val="17"/>
        </w:numPr>
        <w:rPr>
          <w:rFonts w:ascii="Arial" w:hAnsi="Arial" w:cs="Arial"/>
          <w:b/>
          <w:bCs/>
          <w:sz w:val="20"/>
          <w:szCs w:val="20"/>
        </w:rPr>
      </w:pPr>
      <w:r w:rsidRPr="00DE2887">
        <w:rPr>
          <w:rFonts w:ascii="Arial" w:hAnsi="Arial" w:cs="Arial"/>
          <w:b/>
          <w:sz w:val="20"/>
          <w:szCs w:val="20"/>
        </w:rPr>
        <w:t>CENA NETTO ZA GODZINĘ PRACY ANALITYKA</w:t>
      </w:r>
      <w:r w:rsidRPr="00DE2887" w:rsidDel="003A1846">
        <w:rPr>
          <w:rFonts w:ascii="Arial" w:hAnsi="Arial" w:cs="Arial"/>
          <w:b/>
          <w:sz w:val="20"/>
          <w:szCs w:val="20"/>
        </w:rPr>
        <w:t xml:space="preserve"> </w:t>
      </w:r>
      <w:r w:rsidRPr="00DE2887">
        <w:rPr>
          <w:rFonts w:ascii="Arial" w:hAnsi="Arial" w:cs="Arial"/>
          <w:b/>
          <w:bCs/>
          <w:sz w:val="20"/>
          <w:szCs w:val="20"/>
        </w:rPr>
        <w:t xml:space="preserve">: </w:t>
      </w:r>
      <w:r w:rsidRPr="00DE2887">
        <w:rPr>
          <w:rFonts w:ascii="Arial" w:hAnsi="Arial" w:cs="Arial"/>
          <w:b/>
          <w:sz w:val="20"/>
          <w:szCs w:val="20"/>
        </w:rPr>
        <w:t xml:space="preserve">…………………………………………zł </w:t>
      </w:r>
    </w:p>
    <w:p w:rsidR="00451723" w:rsidRPr="00DE2887" w:rsidRDefault="00451723" w:rsidP="00451723">
      <w:pPr>
        <w:pStyle w:val="Akapitzlist"/>
        <w:rPr>
          <w:rFonts w:ascii="Arial" w:hAnsi="Arial" w:cs="Arial"/>
          <w:b/>
          <w:sz w:val="20"/>
          <w:szCs w:val="20"/>
        </w:rPr>
      </w:pPr>
      <w:r w:rsidRPr="00DE2887">
        <w:rPr>
          <w:rFonts w:ascii="Arial" w:hAnsi="Arial" w:cs="Arial"/>
          <w:b/>
          <w:sz w:val="20"/>
          <w:szCs w:val="20"/>
        </w:rPr>
        <w:t>(słownie: ………….…………. zł)</w:t>
      </w:r>
    </w:p>
    <w:p w:rsidR="00451723" w:rsidRPr="00DE2887" w:rsidRDefault="00451723" w:rsidP="00451723">
      <w:pPr>
        <w:rPr>
          <w:rFonts w:ascii="Arial" w:hAnsi="Arial" w:cs="Arial"/>
          <w:b/>
          <w:bCs/>
          <w:sz w:val="20"/>
          <w:szCs w:val="20"/>
        </w:rPr>
      </w:pPr>
    </w:p>
    <w:p w:rsidR="00451723" w:rsidRPr="00DE2887" w:rsidRDefault="00451723" w:rsidP="00D13E65">
      <w:pPr>
        <w:pStyle w:val="Akapitzlist"/>
        <w:numPr>
          <w:ilvl w:val="0"/>
          <w:numId w:val="17"/>
        </w:numPr>
        <w:rPr>
          <w:rFonts w:ascii="Arial" w:hAnsi="Arial" w:cs="Arial"/>
          <w:b/>
          <w:bCs/>
          <w:sz w:val="20"/>
          <w:szCs w:val="20"/>
        </w:rPr>
      </w:pPr>
      <w:r w:rsidRPr="00DE2887">
        <w:rPr>
          <w:rFonts w:ascii="Arial" w:hAnsi="Arial" w:cs="Arial"/>
          <w:b/>
          <w:sz w:val="20"/>
          <w:szCs w:val="20"/>
        </w:rPr>
        <w:t>CENA NETTO ZA GODZINĘ PRACY KONSULTANTA</w:t>
      </w:r>
      <w:r w:rsidRPr="00DE2887">
        <w:rPr>
          <w:rFonts w:ascii="Arial" w:hAnsi="Arial" w:cs="Arial"/>
          <w:b/>
          <w:bCs/>
          <w:sz w:val="20"/>
          <w:szCs w:val="20"/>
        </w:rPr>
        <w:t xml:space="preserve">: </w:t>
      </w:r>
      <w:r w:rsidRPr="00DE2887">
        <w:rPr>
          <w:rFonts w:ascii="Arial" w:hAnsi="Arial" w:cs="Arial"/>
          <w:b/>
          <w:sz w:val="20"/>
          <w:szCs w:val="20"/>
        </w:rPr>
        <w:t xml:space="preserve">…………………………………………zł </w:t>
      </w:r>
    </w:p>
    <w:p w:rsidR="00451723" w:rsidRPr="00DE2887" w:rsidRDefault="00451723" w:rsidP="00451723">
      <w:pPr>
        <w:pStyle w:val="Akapitzlist"/>
        <w:rPr>
          <w:rFonts w:ascii="Arial" w:hAnsi="Arial" w:cs="Arial"/>
          <w:b/>
          <w:bCs/>
          <w:sz w:val="20"/>
          <w:szCs w:val="20"/>
        </w:rPr>
      </w:pPr>
      <w:r w:rsidRPr="00DE2887">
        <w:rPr>
          <w:rFonts w:ascii="Arial" w:hAnsi="Arial" w:cs="Arial"/>
          <w:b/>
          <w:sz w:val="20"/>
          <w:szCs w:val="20"/>
        </w:rPr>
        <w:t>(słownie: ………….…………. zł)</w:t>
      </w:r>
    </w:p>
    <w:p w:rsidR="00451723" w:rsidRPr="00DE2887" w:rsidRDefault="00451723" w:rsidP="00451723">
      <w:pPr>
        <w:pStyle w:val="Akapitzlist"/>
        <w:rPr>
          <w:rFonts w:ascii="Arial" w:hAnsi="Arial" w:cs="Arial"/>
          <w:b/>
          <w:bCs/>
          <w:sz w:val="20"/>
          <w:szCs w:val="20"/>
        </w:rPr>
      </w:pPr>
    </w:p>
    <w:p w:rsidR="00451723" w:rsidRPr="00DE2887" w:rsidRDefault="00451723" w:rsidP="00D13E65">
      <w:pPr>
        <w:pStyle w:val="Akapitzlist"/>
        <w:numPr>
          <w:ilvl w:val="0"/>
          <w:numId w:val="17"/>
        </w:numPr>
        <w:rPr>
          <w:rFonts w:ascii="Arial" w:hAnsi="Arial" w:cs="Arial"/>
          <w:b/>
          <w:bCs/>
          <w:sz w:val="20"/>
          <w:szCs w:val="20"/>
        </w:rPr>
      </w:pPr>
      <w:r w:rsidRPr="00DE2887">
        <w:rPr>
          <w:rFonts w:ascii="Arial" w:hAnsi="Arial" w:cs="Arial"/>
          <w:b/>
          <w:sz w:val="20"/>
          <w:szCs w:val="20"/>
        </w:rPr>
        <w:t>CENA NETTO ZA GODZINĘ PRACY MENADŻERA</w:t>
      </w:r>
      <w:r w:rsidRPr="00DE2887">
        <w:rPr>
          <w:rFonts w:ascii="Arial" w:hAnsi="Arial" w:cs="Arial"/>
          <w:b/>
          <w:bCs/>
          <w:sz w:val="20"/>
          <w:szCs w:val="20"/>
        </w:rPr>
        <w:t xml:space="preserve">: </w:t>
      </w:r>
      <w:r w:rsidRPr="00DE2887">
        <w:rPr>
          <w:rFonts w:ascii="Arial" w:hAnsi="Arial" w:cs="Arial"/>
          <w:b/>
          <w:sz w:val="20"/>
          <w:szCs w:val="20"/>
        </w:rPr>
        <w:t xml:space="preserve">…………………………………………zł </w:t>
      </w:r>
    </w:p>
    <w:p w:rsidR="00451723" w:rsidRPr="00DE2887" w:rsidRDefault="00451723" w:rsidP="00451723">
      <w:pPr>
        <w:pStyle w:val="Akapitzlist"/>
        <w:rPr>
          <w:rFonts w:ascii="Arial" w:hAnsi="Arial" w:cs="Arial"/>
        </w:rPr>
      </w:pPr>
      <w:r w:rsidRPr="00DE2887">
        <w:rPr>
          <w:rFonts w:ascii="Arial" w:hAnsi="Arial" w:cs="Arial"/>
          <w:b/>
          <w:sz w:val="20"/>
          <w:szCs w:val="20"/>
        </w:rPr>
        <w:t>(słownie: ………….…………. zł)</w:t>
      </w:r>
    </w:p>
    <w:p w:rsidR="00451723" w:rsidRPr="00DE2887" w:rsidRDefault="00451723" w:rsidP="00451723">
      <w:pPr>
        <w:keepNext/>
        <w:spacing w:before="0"/>
        <w:jc w:val="left"/>
        <w:rPr>
          <w:rFonts w:ascii="Arial" w:hAnsi="Arial" w:cs="Arial"/>
          <w:b/>
          <w:i/>
          <w:iCs/>
          <w:sz w:val="20"/>
          <w:szCs w:val="20"/>
        </w:rPr>
      </w:pPr>
    </w:p>
    <w:p w:rsidR="00451723" w:rsidRPr="00DE2887" w:rsidRDefault="00451723" w:rsidP="00D13E65">
      <w:pPr>
        <w:pStyle w:val="Akapitzlist"/>
        <w:numPr>
          <w:ilvl w:val="0"/>
          <w:numId w:val="4"/>
        </w:numPr>
        <w:jc w:val="both"/>
        <w:rPr>
          <w:rFonts w:ascii="Arial" w:hAnsi="Arial" w:cs="Arial"/>
          <w:bCs/>
          <w:sz w:val="20"/>
          <w:szCs w:val="20"/>
        </w:rPr>
      </w:pPr>
      <w:r w:rsidRPr="00DE2887">
        <w:rPr>
          <w:rFonts w:ascii="Arial" w:hAnsi="Arial" w:cs="Arial"/>
          <w:sz w:val="20"/>
          <w:szCs w:val="20"/>
        </w:rPr>
        <w:t>Wykonam(y) przedmiot zamówienia w terminie:</w:t>
      </w:r>
      <w:r w:rsidRPr="00DE2887">
        <w:rPr>
          <w:rFonts w:ascii="Arial" w:hAnsi="Arial" w:cs="Arial"/>
          <w:bCs/>
          <w:sz w:val="20"/>
          <w:szCs w:val="20"/>
        </w:rPr>
        <w:t xml:space="preserve"> od dnia zawarcia umowy Ramowej do dnia 31.12.2017r. lub do wyczerpania maksymalnego łącznego wynagrodzenia należnego Wykonawcy, wskazanego w § 8ust. 1 Projektu Umowy Ramowej (w zależności od tego, która z okoliczności nastąpi wcześniej).</w:t>
      </w:r>
    </w:p>
    <w:p w:rsidR="00451723" w:rsidRPr="00DE2887" w:rsidRDefault="00451723" w:rsidP="00451723">
      <w:pPr>
        <w:spacing w:before="0"/>
        <w:jc w:val="left"/>
        <w:rPr>
          <w:rFonts w:ascii="Arial" w:hAnsi="Arial" w:cs="Arial"/>
          <w:iCs/>
          <w:sz w:val="10"/>
          <w:szCs w:val="10"/>
        </w:rPr>
      </w:pPr>
    </w:p>
    <w:p w:rsidR="00451723" w:rsidRPr="00DE2887" w:rsidRDefault="00451723" w:rsidP="00D13E65">
      <w:pPr>
        <w:numPr>
          <w:ilvl w:val="0"/>
          <w:numId w:val="4"/>
        </w:numPr>
        <w:ind w:right="-34" w:hanging="426"/>
        <w:jc w:val="left"/>
        <w:rPr>
          <w:rFonts w:ascii="Arial" w:hAnsi="Arial" w:cs="Arial"/>
          <w:b/>
          <w:bCs/>
          <w:sz w:val="20"/>
          <w:szCs w:val="20"/>
        </w:rPr>
      </w:pPr>
      <w:r w:rsidRPr="00DE2887">
        <w:rPr>
          <w:rFonts w:ascii="Arial" w:hAnsi="Arial" w:cs="Arial"/>
          <w:sz w:val="20"/>
          <w:szCs w:val="20"/>
        </w:rPr>
        <w:t>Oświadczam(y), że:</w:t>
      </w:r>
    </w:p>
    <w:p w:rsidR="00451723" w:rsidRPr="00DE2887" w:rsidRDefault="00451723" w:rsidP="00D13E65">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 xml:space="preserve">jestem(śmy) związany(i) niniejszą Ofertą przez okres </w:t>
      </w:r>
      <w:r w:rsidRPr="00DE2887">
        <w:rPr>
          <w:rFonts w:ascii="Arial" w:hAnsi="Arial" w:cs="Arial"/>
          <w:b/>
          <w:iCs/>
          <w:sz w:val="20"/>
          <w:szCs w:val="20"/>
        </w:rPr>
        <w:t>120</w:t>
      </w:r>
      <w:r w:rsidRPr="00DE2887">
        <w:rPr>
          <w:rFonts w:ascii="Arial" w:hAnsi="Arial" w:cs="Arial"/>
          <w:b/>
          <w:bCs/>
          <w:sz w:val="20"/>
          <w:szCs w:val="20"/>
        </w:rPr>
        <w:t xml:space="preserve"> dni</w:t>
      </w:r>
      <w:r w:rsidRPr="00DE2887">
        <w:rPr>
          <w:rFonts w:ascii="Arial" w:hAnsi="Arial" w:cs="Arial"/>
          <w:sz w:val="20"/>
          <w:szCs w:val="20"/>
        </w:rPr>
        <w:t xml:space="preserve"> od upływu terminu składania ofert,</w:t>
      </w:r>
    </w:p>
    <w:p w:rsidR="00451723" w:rsidRPr="00DE2887" w:rsidRDefault="00451723" w:rsidP="00D13E65">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zamówienie wykonam(y):</w:t>
      </w:r>
      <w:r w:rsidRPr="00DE2887">
        <w:rPr>
          <w:rFonts w:ascii="Arial" w:hAnsi="Arial" w:cs="Arial"/>
          <w:b/>
          <w:bCs/>
          <w:sz w:val="20"/>
          <w:szCs w:val="20"/>
        </w:rPr>
        <w:t xml:space="preserve"> samodzielnie</w:t>
      </w:r>
    </w:p>
    <w:p w:rsidR="00451723" w:rsidRPr="00DE2887" w:rsidRDefault="00451723" w:rsidP="00D13E65">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rsidR="00451723" w:rsidRPr="00DE2887" w:rsidRDefault="00451723" w:rsidP="00D13E65">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rsidR="00451723" w:rsidRPr="00DE2887" w:rsidRDefault="00451723" w:rsidP="00D13E65">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 xml:space="preserve">(emy) treść Warunków Zamówienia i </w:t>
      </w:r>
      <w:r w:rsidRPr="00DE2887">
        <w:rPr>
          <w:rFonts w:ascii="Arial" w:hAnsi="Arial" w:cs="Arial"/>
          <w:sz w:val="20"/>
          <w:szCs w:val="20"/>
        </w:rPr>
        <w:t>w razie wybrania mojej (naszej) oferty zobowiązuję(emy) się do podpisania Umowy Ramowej, zgodnej z projektem stanowiącym załącznik nr 8 do Warunków Zamówienia,</w:t>
      </w:r>
    </w:p>
    <w:p w:rsidR="00451723" w:rsidRDefault="00451723" w:rsidP="00D13E65">
      <w:pPr>
        <w:pStyle w:val="Akapitzlist"/>
        <w:numPr>
          <w:ilvl w:val="0"/>
          <w:numId w:val="14"/>
        </w:numPr>
        <w:rPr>
          <w:rFonts w:ascii="Arial" w:hAnsi="Arial" w:cs="Arial"/>
          <w:sz w:val="20"/>
          <w:szCs w:val="20"/>
        </w:rPr>
      </w:pPr>
      <w:r w:rsidRPr="00DE2887">
        <w:rPr>
          <w:rFonts w:ascii="Arial" w:hAnsi="Arial" w:cs="Arial"/>
          <w:sz w:val="20"/>
          <w:szCs w:val="20"/>
        </w:rPr>
        <w:lastRenderedPageBreak/>
        <w:t>wszelkie informacje zawarte w formularzu oferty wraz z załącznikami są zgodne ze stanem faktycznym,</w:t>
      </w:r>
    </w:p>
    <w:p w:rsidR="00451723" w:rsidRDefault="00451723" w:rsidP="00D13E65">
      <w:pPr>
        <w:numPr>
          <w:ilvl w:val="0"/>
          <w:numId w:val="14"/>
        </w:numPr>
        <w:tabs>
          <w:tab w:val="left" w:pos="720"/>
        </w:tabs>
        <w:spacing w:after="120"/>
        <w:ind w:hanging="295"/>
        <w:rPr>
          <w:rFonts w:ascii="Arial" w:hAnsi="Arial" w:cs="Arial"/>
          <w:sz w:val="20"/>
          <w:szCs w:val="20"/>
        </w:rPr>
      </w:pPr>
      <w:r>
        <w:rPr>
          <w:rFonts w:ascii="Arial" w:hAnsi="Arial" w:cs="Arial"/>
          <w:sz w:val="20"/>
          <w:szCs w:val="20"/>
        </w:rPr>
        <w:t>nie zalegam(my) z opłacaniem podatków i opłat,</w:t>
      </w:r>
    </w:p>
    <w:p w:rsidR="00451723" w:rsidRDefault="00451723" w:rsidP="00D13E65">
      <w:pPr>
        <w:numPr>
          <w:ilvl w:val="0"/>
          <w:numId w:val="14"/>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rsidR="00451723" w:rsidRDefault="00451723" w:rsidP="00D13E65">
      <w:pPr>
        <w:numPr>
          <w:ilvl w:val="0"/>
          <w:numId w:val="14"/>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451723" w:rsidRPr="00DE2887" w:rsidRDefault="00451723" w:rsidP="00451723">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451723" w:rsidRDefault="00451723" w:rsidP="00D13E65">
      <w:pPr>
        <w:pStyle w:val="Akapitzlist"/>
        <w:numPr>
          <w:ilvl w:val="0"/>
          <w:numId w:val="14"/>
        </w:numPr>
        <w:spacing w:after="120"/>
        <w:ind w:left="714" w:hanging="357"/>
        <w:contextualSpacing w:val="0"/>
        <w:jc w:val="both"/>
        <w:rPr>
          <w:rFonts w:ascii="Arial" w:hAnsi="Arial" w:cs="Arial"/>
          <w:sz w:val="20"/>
          <w:szCs w:val="20"/>
        </w:rPr>
      </w:pPr>
      <w:r w:rsidRPr="00DD4DF0">
        <w:rPr>
          <w:rFonts w:ascii="Arial" w:hAnsi="Arial" w:cs="Arial"/>
          <w:sz w:val="20"/>
          <w:szCs w:val="20"/>
        </w:rPr>
        <w:t xml:space="preserve">ani </w:t>
      </w:r>
      <w:r>
        <w:rPr>
          <w:rFonts w:ascii="Arial" w:hAnsi="Arial" w:cs="Arial"/>
          <w:sz w:val="20"/>
          <w:szCs w:val="20"/>
        </w:rPr>
        <w:t>ja/my</w:t>
      </w:r>
      <w:r w:rsidRPr="00DD4DF0">
        <w:rPr>
          <w:rFonts w:ascii="Arial" w:hAnsi="Arial" w:cs="Arial"/>
          <w:sz w:val="20"/>
          <w:szCs w:val="20"/>
        </w:rPr>
        <w:t>, ani członkowie sieci do której należ</w:t>
      </w:r>
      <w:r>
        <w:rPr>
          <w:rFonts w:ascii="Arial" w:hAnsi="Arial" w:cs="Arial"/>
          <w:sz w:val="20"/>
          <w:szCs w:val="20"/>
        </w:rPr>
        <w:t>ę/należymy</w:t>
      </w:r>
      <w:r w:rsidRPr="00DD4DF0">
        <w:rPr>
          <w:rFonts w:ascii="Arial" w:hAnsi="Arial" w:cs="Arial"/>
          <w:sz w:val="20"/>
          <w:szCs w:val="20"/>
        </w:rPr>
        <w:t>, nie zawarli</w:t>
      </w:r>
      <w:r>
        <w:rPr>
          <w:rFonts w:ascii="Arial" w:hAnsi="Arial" w:cs="Arial"/>
          <w:sz w:val="20"/>
          <w:szCs w:val="20"/>
        </w:rPr>
        <w:t>śmy</w:t>
      </w:r>
      <w:r w:rsidRPr="00DD4DF0">
        <w:rPr>
          <w:rFonts w:ascii="Arial" w:hAnsi="Arial" w:cs="Arial"/>
          <w:sz w:val="20"/>
          <w:szCs w:val="20"/>
        </w:rPr>
        <w:t xml:space="preserve"> i nie </w:t>
      </w:r>
      <w:r>
        <w:rPr>
          <w:rFonts w:ascii="Arial" w:hAnsi="Arial" w:cs="Arial"/>
          <w:sz w:val="20"/>
          <w:szCs w:val="20"/>
        </w:rPr>
        <w:t>zawrzemy</w:t>
      </w:r>
      <w:r w:rsidRPr="00DD4DF0">
        <w:rPr>
          <w:rFonts w:ascii="Arial" w:hAnsi="Arial" w:cs="Arial"/>
          <w:sz w:val="20"/>
          <w:szCs w:val="20"/>
        </w:rPr>
        <w:t xml:space="preserve"> żadnej umowy, ani nie świadcz</w:t>
      </w:r>
      <w:r>
        <w:rPr>
          <w:rFonts w:ascii="Arial" w:hAnsi="Arial" w:cs="Arial"/>
          <w:sz w:val="20"/>
          <w:szCs w:val="20"/>
        </w:rPr>
        <w:t xml:space="preserve">yliśmy, nie świadczymy </w:t>
      </w:r>
      <w:r w:rsidRPr="00DD4DF0">
        <w:rPr>
          <w:rFonts w:ascii="Arial" w:hAnsi="Arial" w:cs="Arial"/>
          <w:sz w:val="20"/>
          <w:szCs w:val="20"/>
        </w:rPr>
        <w:t>i nie będ</w:t>
      </w:r>
      <w:r>
        <w:rPr>
          <w:rFonts w:ascii="Arial" w:hAnsi="Arial" w:cs="Arial"/>
          <w:sz w:val="20"/>
          <w:szCs w:val="20"/>
        </w:rPr>
        <w:t>ziemy</w:t>
      </w:r>
      <w:r w:rsidRPr="00DD4DF0">
        <w:rPr>
          <w:rFonts w:ascii="Arial" w:hAnsi="Arial" w:cs="Arial"/>
          <w:sz w:val="20"/>
          <w:szCs w:val="20"/>
        </w:rPr>
        <w:t xml:space="preserve"> świadczy</w:t>
      </w:r>
      <w:r>
        <w:rPr>
          <w:rFonts w:ascii="Arial" w:hAnsi="Arial" w:cs="Arial"/>
          <w:sz w:val="20"/>
          <w:szCs w:val="20"/>
        </w:rPr>
        <w:t>ć</w:t>
      </w:r>
      <w:r w:rsidRPr="00DD4DF0">
        <w:rPr>
          <w:rFonts w:ascii="Arial" w:hAnsi="Arial" w:cs="Arial"/>
          <w:sz w:val="20"/>
          <w:szCs w:val="20"/>
        </w:rPr>
        <w:t xml:space="preserve"> żadnych usług, które w</w:t>
      </w:r>
      <w:r>
        <w:rPr>
          <w:rFonts w:ascii="Arial" w:hAnsi="Arial" w:cs="Arial"/>
          <w:sz w:val="20"/>
          <w:szCs w:val="20"/>
        </w:rPr>
        <w:t> </w:t>
      </w:r>
      <w:r w:rsidRPr="00DD4DF0">
        <w:rPr>
          <w:rFonts w:ascii="Arial" w:hAnsi="Arial" w:cs="Arial"/>
          <w:sz w:val="20"/>
          <w:szCs w:val="20"/>
        </w:rPr>
        <w:t>związku z realizacją Umowy</w:t>
      </w:r>
      <w:r>
        <w:rPr>
          <w:rFonts w:ascii="Arial" w:hAnsi="Arial" w:cs="Arial"/>
          <w:sz w:val="20"/>
          <w:szCs w:val="20"/>
        </w:rPr>
        <w:t>, stanowiącej załącznik nr 8 do niniejszych Warunków Zamówienia,</w:t>
      </w:r>
      <w:r w:rsidRPr="00DD4DF0">
        <w:rPr>
          <w:rFonts w:ascii="Arial" w:hAnsi="Arial" w:cs="Arial"/>
          <w:sz w:val="20"/>
          <w:szCs w:val="20"/>
        </w:rPr>
        <w:t xml:space="preserve">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r>
        <w:rPr>
          <w:rFonts w:ascii="Arial" w:hAnsi="Arial" w:cs="Arial"/>
          <w:sz w:val="20"/>
          <w:szCs w:val="20"/>
        </w:rPr>
        <w:t>,</w:t>
      </w:r>
    </w:p>
    <w:p w:rsidR="00451723" w:rsidRPr="00DE2887" w:rsidRDefault="00451723" w:rsidP="00D13E65">
      <w:pPr>
        <w:pStyle w:val="Akapitzlist"/>
        <w:numPr>
          <w:ilvl w:val="0"/>
          <w:numId w:val="14"/>
        </w:numPr>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451723" w:rsidRPr="00DE2887" w:rsidRDefault="00451723" w:rsidP="00451723">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rsidR="00451723" w:rsidRPr="00DE2887" w:rsidRDefault="00451723" w:rsidP="00451723">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1723" w:rsidRPr="00947EF4" w:rsidTr="00087752">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rsidR="00451723" w:rsidRPr="00DE2887" w:rsidRDefault="00451723" w:rsidP="00087752">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rPr>
                <w:rFonts w:ascii="Arial" w:hAnsi="Arial" w:cs="Arial"/>
                <w:sz w:val="20"/>
                <w:szCs w:val="20"/>
              </w:rPr>
            </w:pPr>
          </w:p>
        </w:tc>
      </w:tr>
      <w:tr w:rsidR="00451723" w:rsidRPr="00947EF4" w:rsidTr="00087752">
        <w:trPr>
          <w:jc w:val="center"/>
        </w:trPr>
        <w:tc>
          <w:tcPr>
            <w:tcW w:w="4059" w:type="dxa"/>
            <w:tcBorders>
              <w:top w:val="nil"/>
              <w:left w:val="nil"/>
              <w:bottom w:val="nil"/>
              <w:right w:val="nil"/>
            </w:tcBorders>
          </w:tcPr>
          <w:p w:rsidR="00451723" w:rsidRPr="00DE2887" w:rsidRDefault="00451723" w:rsidP="00087752">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451723" w:rsidRPr="00DE2887" w:rsidRDefault="00451723" w:rsidP="00087752">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451723" w:rsidRPr="00DE2887" w:rsidRDefault="00451723" w:rsidP="00451723">
      <w:pPr>
        <w:spacing w:before="0"/>
        <w:rPr>
          <w:rFonts w:ascii="Arial" w:hAnsi="Arial" w:cs="Arial"/>
          <w:sz w:val="10"/>
          <w:szCs w:val="10"/>
        </w:rPr>
      </w:pPr>
    </w:p>
    <w:p w:rsidR="00451723" w:rsidRPr="00DE2887" w:rsidRDefault="00451723" w:rsidP="00451723">
      <w:pPr>
        <w:pStyle w:val="Nagwek2"/>
        <w:numPr>
          <w:ilvl w:val="0"/>
          <w:numId w:val="0"/>
        </w:numPr>
        <w:tabs>
          <w:tab w:val="left" w:pos="709"/>
        </w:tabs>
        <w:ind w:left="567" w:hanging="567"/>
        <w:rPr>
          <w:rFonts w:ascii="Arial" w:hAnsi="Arial" w:cs="Arial"/>
          <w:b/>
        </w:rPr>
      </w:pPr>
      <w:bookmarkStart w:id="1" w:name="_Toc382495769"/>
      <w:bookmarkStart w:id="2" w:name="_Toc389210257"/>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rPr>
          <w:rFonts w:ascii="Arial" w:hAnsi="Arial" w:cs="Arial"/>
        </w:rPr>
      </w:pPr>
    </w:p>
    <w:p w:rsidR="00451723" w:rsidRPr="00DE2887" w:rsidRDefault="00451723" w:rsidP="00451723">
      <w:pPr>
        <w:pStyle w:val="Nagwek2"/>
        <w:numPr>
          <w:ilvl w:val="0"/>
          <w:numId w:val="0"/>
        </w:numPr>
        <w:tabs>
          <w:tab w:val="clear" w:pos="539"/>
          <w:tab w:val="left" w:pos="709"/>
          <w:tab w:val="left" w:pos="2127"/>
        </w:tabs>
        <w:rPr>
          <w:rFonts w:ascii="Arial" w:hAnsi="Arial" w:cs="Arial"/>
          <w:b/>
        </w:rPr>
      </w:pPr>
      <w:r w:rsidRPr="00DE2887">
        <w:rPr>
          <w:rFonts w:ascii="Arial" w:hAnsi="Arial" w:cs="Arial"/>
          <w:b/>
        </w:rPr>
        <w:t xml:space="preserve">Załącznik nr 2 – Oświadczenie Wykonawcy o spełnieniu warunków udziału </w:t>
      </w:r>
      <w:r>
        <w:rPr>
          <w:rFonts w:ascii="Arial" w:hAnsi="Arial" w:cs="Arial"/>
          <w:b/>
        </w:rPr>
        <w:br/>
      </w:r>
      <w:r w:rsidRPr="00DE2887">
        <w:rPr>
          <w:rFonts w:ascii="Arial" w:hAnsi="Arial" w:cs="Arial"/>
          <w:b/>
        </w:rPr>
        <w:t>w postępowaniu</w:t>
      </w:r>
    </w:p>
    <w:p w:rsidR="00451723" w:rsidRPr="00DE2887" w:rsidRDefault="00451723" w:rsidP="00451723">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1723" w:rsidRPr="00947EF4" w:rsidTr="00087752">
        <w:trPr>
          <w:gridAfter w:val="1"/>
          <w:wAfter w:w="6" w:type="dxa"/>
          <w:cantSplit/>
          <w:trHeight w:hRule="exact" w:val="340"/>
        </w:trPr>
        <w:tc>
          <w:tcPr>
            <w:tcW w:w="9771" w:type="dxa"/>
            <w:gridSpan w:val="2"/>
            <w:tcBorders>
              <w:top w:val="nil"/>
              <w:left w:val="nil"/>
              <w:bottom w:val="nil"/>
              <w:right w:val="nil"/>
            </w:tcBorders>
            <w:vAlign w:val="center"/>
          </w:tcPr>
          <w:p w:rsidR="00451723" w:rsidRPr="00DE2887" w:rsidRDefault="00451723" w:rsidP="00087752">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451723" w:rsidRPr="00947EF4" w:rsidTr="0008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51723" w:rsidRPr="00DE2887" w:rsidRDefault="00451723" w:rsidP="0008775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451723" w:rsidRPr="00DE2887" w:rsidRDefault="00451723" w:rsidP="0008775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451723" w:rsidRPr="00DE2887" w:rsidRDefault="00451723" w:rsidP="00451723">
      <w:pPr>
        <w:keepNext/>
        <w:tabs>
          <w:tab w:val="left" w:pos="709"/>
        </w:tabs>
        <w:outlineLvl w:val="2"/>
        <w:rPr>
          <w:rFonts w:ascii="Arial" w:hAnsi="Arial" w:cs="Arial"/>
          <w:b/>
          <w:bCs/>
          <w:sz w:val="20"/>
          <w:szCs w:val="20"/>
        </w:rPr>
      </w:pPr>
    </w:p>
    <w:p w:rsidR="00451723" w:rsidRPr="00DE2887" w:rsidRDefault="00451723" w:rsidP="00451723">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rsidR="00451723" w:rsidRPr="00DE2887" w:rsidRDefault="00451723" w:rsidP="00451723">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p>
    <w:p w:rsidR="00451723" w:rsidRPr="00DE2887" w:rsidRDefault="00451723" w:rsidP="00D13E65">
      <w:pPr>
        <w:numPr>
          <w:ilvl w:val="0"/>
          <w:numId w:val="3"/>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451723" w:rsidRPr="00DE2887" w:rsidRDefault="00451723" w:rsidP="00D13E65">
      <w:pPr>
        <w:numPr>
          <w:ilvl w:val="0"/>
          <w:numId w:val="3"/>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niezbędną wiedzę i doświadczenie oraz dysponuje potencjałem technicznym i personelem zdolnym do wykonania zamówienia.</w:t>
      </w:r>
    </w:p>
    <w:p w:rsidR="00451723" w:rsidRPr="00DE2887" w:rsidRDefault="00451723" w:rsidP="00D13E65">
      <w:pPr>
        <w:numPr>
          <w:ilvl w:val="0"/>
          <w:numId w:val="3"/>
        </w:numPr>
        <w:tabs>
          <w:tab w:val="left" w:pos="709"/>
        </w:tabs>
        <w:spacing w:before="0" w:after="24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rsidR="00451723" w:rsidRPr="00DE2887" w:rsidRDefault="00451723" w:rsidP="00D13E65">
      <w:pPr>
        <w:numPr>
          <w:ilvl w:val="0"/>
          <w:numId w:val="3"/>
        </w:numPr>
        <w:tabs>
          <w:tab w:val="left" w:pos="709"/>
        </w:tabs>
        <w:spacing w:before="0" w:after="240"/>
        <w:ind w:left="357" w:hanging="357"/>
        <w:rPr>
          <w:rFonts w:ascii="Arial" w:hAnsi="Arial" w:cs="Arial"/>
          <w:sz w:val="20"/>
          <w:szCs w:val="20"/>
        </w:rPr>
      </w:pPr>
      <w:r w:rsidRPr="00DE2887">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451723" w:rsidRPr="00DE2887" w:rsidRDefault="00451723" w:rsidP="00D13E65">
      <w:pPr>
        <w:numPr>
          <w:ilvl w:val="0"/>
          <w:numId w:val="3"/>
        </w:numPr>
        <w:tabs>
          <w:tab w:val="left" w:pos="709"/>
        </w:tabs>
        <w:spacing w:before="0" w:after="240"/>
        <w:ind w:left="357" w:hanging="357"/>
        <w:rPr>
          <w:rFonts w:ascii="Arial" w:hAnsi="Arial" w:cs="Arial"/>
          <w:sz w:val="20"/>
          <w:szCs w:val="20"/>
        </w:rPr>
      </w:pPr>
      <w:r w:rsidRPr="00DE2887">
        <w:rPr>
          <w:rFonts w:ascii="Arial" w:hAnsi="Arial" w:cs="Arial"/>
          <w:sz w:val="20"/>
          <w:szCs w:val="20"/>
        </w:rPr>
        <w:t>Nie podlega wykluczeniu z postępowania.</w:t>
      </w:r>
    </w:p>
    <w:p w:rsidR="00451723" w:rsidRPr="00DE2887" w:rsidRDefault="00451723" w:rsidP="00451723">
      <w:pPr>
        <w:tabs>
          <w:tab w:val="left" w:pos="709"/>
        </w:tabs>
        <w:spacing w:before="0" w:after="240"/>
        <w:rPr>
          <w:rFonts w:ascii="Arial" w:hAnsi="Arial" w:cs="Arial"/>
          <w:sz w:val="20"/>
          <w:szCs w:val="20"/>
        </w:rPr>
      </w:pPr>
    </w:p>
    <w:p w:rsidR="00451723" w:rsidRPr="00DE2887" w:rsidRDefault="00451723" w:rsidP="00451723">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1723" w:rsidRPr="00947EF4" w:rsidTr="0008775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tabs>
                <w:tab w:val="left" w:pos="709"/>
              </w:tabs>
              <w:rPr>
                <w:rFonts w:ascii="Arial" w:hAnsi="Arial" w:cs="Arial"/>
                <w:sz w:val="20"/>
                <w:szCs w:val="20"/>
              </w:rPr>
            </w:pPr>
          </w:p>
        </w:tc>
      </w:tr>
      <w:tr w:rsidR="00451723" w:rsidRPr="00947EF4" w:rsidTr="00087752">
        <w:trPr>
          <w:jc w:val="center"/>
        </w:trPr>
        <w:tc>
          <w:tcPr>
            <w:tcW w:w="4059" w:type="dxa"/>
            <w:tcBorders>
              <w:top w:val="nil"/>
              <w:left w:val="nil"/>
              <w:bottom w:val="nil"/>
              <w:right w:val="nil"/>
            </w:tcBorders>
          </w:tcPr>
          <w:p w:rsidR="00451723" w:rsidRPr="00DE2887" w:rsidRDefault="00451723" w:rsidP="00087752">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451723" w:rsidRPr="00DE2887" w:rsidRDefault="00451723" w:rsidP="00087752">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451723" w:rsidRPr="00DE2887" w:rsidRDefault="00451723" w:rsidP="00451723">
      <w:pPr>
        <w:pStyle w:val="Nagwek1"/>
        <w:tabs>
          <w:tab w:val="left" w:pos="709"/>
        </w:tabs>
        <w:jc w:val="both"/>
        <w:rPr>
          <w:rFonts w:ascii="Arial" w:hAnsi="Arial" w:cs="Arial"/>
          <w:color w:val="000000"/>
        </w:rPr>
      </w:pPr>
    </w:p>
    <w:p w:rsidR="00451723" w:rsidRPr="00DE2887" w:rsidRDefault="00451723" w:rsidP="00451723">
      <w:pPr>
        <w:tabs>
          <w:tab w:val="left" w:pos="709"/>
        </w:tabs>
        <w:spacing w:before="0" w:after="200"/>
        <w:rPr>
          <w:rFonts w:ascii="Arial" w:hAnsi="Arial" w:cs="Arial"/>
          <w:b/>
          <w:bCs/>
          <w:color w:val="000000"/>
          <w:sz w:val="20"/>
          <w:szCs w:val="20"/>
        </w:rPr>
      </w:pPr>
      <w:r w:rsidRPr="00DE2887">
        <w:rPr>
          <w:rFonts w:ascii="Arial" w:hAnsi="Arial" w:cs="Arial"/>
          <w:color w:val="000000"/>
        </w:rPr>
        <w:br w:type="page"/>
      </w:r>
    </w:p>
    <w:p w:rsidR="00451723" w:rsidRPr="00DE2887" w:rsidRDefault="00451723" w:rsidP="00451723">
      <w:pPr>
        <w:pStyle w:val="Nagwek2"/>
        <w:numPr>
          <w:ilvl w:val="0"/>
          <w:numId w:val="0"/>
        </w:numPr>
        <w:tabs>
          <w:tab w:val="left" w:pos="709"/>
        </w:tabs>
        <w:ind w:left="567" w:hanging="567"/>
        <w:rPr>
          <w:rFonts w:ascii="Arial" w:hAnsi="Arial" w:cs="Arial"/>
          <w:b/>
        </w:rPr>
      </w:pPr>
      <w:bookmarkStart w:id="3" w:name="_Toc451844391"/>
      <w:bookmarkStart w:id="4" w:name="_Toc451852654"/>
      <w:r w:rsidRPr="00DE2887">
        <w:rPr>
          <w:rFonts w:ascii="Arial" w:hAnsi="Arial" w:cs="Arial"/>
          <w:b/>
        </w:rPr>
        <w:lastRenderedPageBreak/>
        <w:t xml:space="preserve">Załącznik nr 3 – Upoważnienie UDZIELONE PRZEZ WykonawcĘ </w:t>
      </w:r>
    </w:p>
    <w:p w:rsidR="00451723" w:rsidRPr="00DE2887" w:rsidRDefault="00451723" w:rsidP="00451723">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1723" w:rsidRPr="00947EF4" w:rsidTr="00087752">
        <w:trPr>
          <w:gridAfter w:val="1"/>
          <w:wAfter w:w="6" w:type="dxa"/>
          <w:cantSplit/>
          <w:trHeight w:hRule="exact" w:val="340"/>
        </w:trPr>
        <w:tc>
          <w:tcPr>
            <w:tcW w:w="9771" w:type="dxa"/>
            <w:gridSpan w:val="2"/>
            <w:tcBorders>
              <w:top w:val="nil"/>
              <w:left w:val="nil"/>
              <w:bottom w:val="nil"/>
              <w:right w:val="nil"/>
            </w:tcBorders>
            <w:vAlign w:val="center"/>
          </w:tcPr>
          <w:p w:rsidR="00451723" w:rsidRPr="00DE2887" w:rsidRDefault="00451723" w:rsidP="00087752">
            <w:pPr>
              <w:tabs>
                <w:tab w:val="left" w:pos="709"/>
              </w:tabs>
              <w:rPr>
                <w:rFonts w:ascii="Arial" w:hAnsi="Arial" w:cs="Arial"/>
                <w:b/>
                <w:bCs/>
                <w:sz w:val="20"/>
                <w:szCs w:val="20"/>
              </w:rPr>
            </w:pPr>
            <w:r w:rsidRPr="00DE2887">
              <w:rPr>
                <w:rFonts w:ascii="Arial" w:hAnsi="Arial" w:cs="Arial"/>
                <w:b/>
                <w:bCs/>
                <w:sz w:val="16"/>
                <w:szCs w:val="16"/>
              </w:rPr>
              <w:t>Upoważnienie</w:t>
            </w:r>
          </w:p>
        </w:tc>
      </w:tr>
      <w:tr w:rsidR="00451723" w:rsidRPr="00947EF4" w:rsidTr="0008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51723" w:rsidRPr="00DE2887" w:rsidRDefault="00451723" w:rsidP="0008775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451723" w:rsidRPr="00DE2887" w:rsidRDefault="00451723" w:rsidP="0008775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451723" w:rsidRPr="00DE2887" w:rsidRDefault="00451723" w:rsidP="00451723">
      <w:pPr>
        <w:tabs>
          <w:tab w:val="left" w:pos="709"/>
        </w:tabs>
        <w:rPr>
          <w:rFonts w:ascii="Arial" w:hAnsi="Arial" w:cs="Arial"/>
        </w:rPr>
      </w:pPr>
    </w:p>
    <w:p w:rsidR="00451723" w:rsidRPr="00DE2887" w:rsidRDefault="00451723" w:rsidP="00451723">
      <w:pPr>
        <w:tabs>
          <w:tab w:val="left" w:pos="709"/>
        </w:tabs>
        <w:rPr>
          <w:rFonts w:ascii="Arial" w:hAnsi="Arial" w:cs="Arial"/>
        </w:rPr>
      </w:pPr>
    </w:p>
    <w:p w:rsidR="00451723" w:rsidRPr="00DE2887" w:rsidRDefault="00451723" w:rsidP="00451723">
      <w:pPr>
        <w:tabs>
          <w:tab w:val="left" w:pos="709"/>
        </w:tabs>
        <w:rPr>
          <w:rFonts w:ascii="Arial" w:hAnsi="Arial" w:cs="Arial"/>
          <w:sz w:val="20"/>
          <w:szCs w:val="20"/>
        </w:rPr>
      </w:pPr>
    </w:p>
    <w:p w:rsidR="00451723" w:rsidRPr="00DE2887" w:rsidRDefault="00451723" w:rsidP="00451723">
      <w:pPr>
        <w:tabs>
          <w:tab w:val="left" w:pos="709"/>
        </w:tabs>
        <w:outlineLvl w:val="0"/>
        <w:rPr>
          <w:rFonts w:ascii="Arial" w:hAnsi="Arial" w:cs="Arial"/>
          <w:b/>
          <w:bCs/>
          <w:sz w:val="20"/>
          <w:szCs w:val="20"/>
        </w:rPr>
      </w:pPr>
      <w:r w:rsidRPr="00DE2887">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451723" w:rsidRPr="00DE2887" w:rsidRDefault="00451723" w:rsidP="00451723">
      <w:pPr>
        <w:tabs>
          <w:tab w:val="left" w:pos="709"/>
        </w:tabs>
        <w:rPr>
          <w:rFonts w:ascii="Arial" w:hAnsi="Arial" w:cs="Arial"/>
          <w:b/>
          <w:bCs/>
          <w:sz w:val="20"/>
          <w:szCs w:val="20"/>
          <w:u w:val="single"/>
        </w:rPr>
      </w:pPr>
    </w:p>
    <w:p w:rsidR="00451723" w:rsidRPr="00DE2887" w:rsidRDefault="00451723" w:rsidP="00451723">
      <w:pPr>
        <w:tabs>
          <w:tab w:val="left" w:pos="709"/>
        </w:tabs>
        <w:rPr>
          <w:rFonts w:ascii="Arial" w:hAnsi="Arial" w:cs="Arial"/>
          <w:b/>
          <w:bCs/>
          <w:sz w:val="20"/>
          <w:szCs w:val="20"/>
          <w:u w:val="single"/>
        </w:rPr>
      </w:pPr>
    </w:p>
    <w:p w:rsidR="00451723" w:rsidRPr="00DE2887" w:rsidRDefault="00451723" w:rsidP="00451723">
      <w:pPr>
        <w:tabs>
          <w:tab w:val="left" w:pos="709"/>
        </w:tabs>
        <w:rPr>
          <w:rFonts w:ascii="Arial" w:hAnsi="Arial" w:cs="Arial"/>
          <w:b/>
          <w:bCs/>
          <w:sz w:val="20"/>
          <w:szCs w:val="20"/>
          <w:u w:val="single"/>
        </w:rPr>
      </w:pPr>
    </w:p>
    <w:p w:rsidR="00451723" w:rsidRPr="00DE2887" w:rsidRDefault="00451723" w:rsidP="00451723">
      <w:pPr>
        <w:tabs>
          <w:tab w:val="left" w:pos="709"/>
        </w:tabs>
        <w:rPr>
          <w:rFonts w:ascii="Arial" w:hAnsi="Arial" w:cs="Arial"/>
          <w:sz w:val="20"/>
          <w:szCs w:val="20"/>
        </w:rPr>
      </w:pPr>
      <w:r w:rsidRPr="00DE2887">
        <w:rPr>
          <w:rFonts w:ascii="Arial" w:hAnsi="Arial" w:cs="Arial"/>
          <w:sz w:val="20"/>
          <w:szCs w:val="20"/>
        </w:rPr>
        <w:t>W imieniu ………………………………………………………………….………………………….………………………..</w:t>
      </w:r>
    </w:p>
    <w:p w:rsidR="00451723" w:rsidRPr="00DE2887" w:rsidRDefault="00451723" w:rsidP="00451723">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 seria: ………………………………, PESEL: …………………………………….. do:</w:t>
      </w:r>
    </w:p>
    <w:p w:rsidR="00451723" w:rsidRPr="00DE2887" w:rsidRDefault="00451723" w:rsidP="00D13E65">
      <w:pPr>
        <w:pStyle w:val="Akapitzlist"/>
        <w:numPr>
          <w:ilvl w:val="0"/>
          <w:numId w:val="15"/>
        </w:numPr>
        <w:tabs>
          <w:tab w:val="left" w:pos="709"/>
        </w:tabs>
        <w:jc w:val="both"/>
        <w:rPr>
          <w:rFonts w:ascii="Arial" w:hAnsi="Arial" w:cs="Arial"/>
          <w:sz w:val="20"/>
          <w:szCs w:val="20"/>
        </w:rPr>
      </w:pPr>
      <w:r w:rsidRPr="00DE2887">
        <w:rPr>
          <w:rFonts w:ascii="Arial" w:hAnsi="Arial" w:cs="Arial"/>
          <w:sz w:val="20"/>
          <w:szCs w:val="20"/>
        </w:rPr>
        <w:t xml:space="preserve">podpisania oferty, </w:t>
      </w:r>
    </w:p>
    <w:p w:rsidR="00451723" w:rsidRPr="00DE2887" w:rsidRDefault="00451723" w:rsidP="00D13E65">
      <w:pPr>
        <w:pStyle w:val="Akapitzlist"/>
        <w:numPr>
          <w:ilvl w:val="0"/>
          <w:numId w:val="15"/>
        </w:numPr>
        <w:tabs>
          <w:tab w:val="left" w:pos="709"/>
        </w:tabs>
        <w:jc w:val="both"/>
        <w:rPr>
          <w:rFonts w:ascii="Arial" w:hAnsi="Arial" w:cs="Arial"/>
          <w:sz w:val="20"/>
          <w:szCs w:val="20"/>
        </w:rPr>
      </w:pPr>
      <w:r w:rsidRPr="00DE2887">
        <w:rPr>
          <w:rFonts w:ascii="Arial" w:hAnsi="Arial" w:cs="Arial"/>
          <w:sz w:val="20"/>
          <w:szCs w:val="20"/>
        </w:rPr>
        <w:t xml:space="preserve">podpisania wszystkich załączników do Warunków Zamówienia stanowiących integralną część oferty, </w:t>
      </w:r>
    </w:p>
    <w:p w:rsidR="00451723" w:rsidRPr="00DE2887" w:rsidRDefault="00451723" w:rsidP="00D13E65">
      <w:pPr>
        <w:pStyle w:val="Akapitzlist"/>
        <w:numPr>
          <w:ilvl w:val="0"/>
          <w:numId w:val="15"/>
        </w:numPr>
        <w:tabs>
          <w:tab w:val="left" w:pos="709"/>
        </w:tabs>
        <w:jc w:val="both"/>
        <w:rPr>
          <w:rFonts w:ascii="Arial" w:hAnsi="Arial" w:cs="Arial"/>
          <w:sz w:val="20"/>
          <w:szCs w:val="20"/>
        </w:rPr>
      </w:pPr>
      <w:r w:rsidRPr="00DE2887">
        <w:rPr>
          <w:rFonts w:ascii="Arial" w:hAnsi="Arial" w:cs="Arial"/>
          <w:bCs/>
          <w:sz w:val="20"/>
          <w:szCs w:val="20"/>
        </w:rPr>
        <w:t>składania i przyjmowania innych oświadczeń woli w imieniu Wykonawcy w przedmiotowym postępowaniu</w:t>
      </w:r>
      <w:r w:rsidRPr="00DE2887">
        <w:rPr>
          <w:rFonts w:ascii="Arial" w:hAnsi="Arial" w:cs="Arial"/>
          <w:sz w:val="20"/>
          <w:szCs w:val="20"/>
        </w:rPr>
        <w:t>.</w:t>
      </w:r>
    </w:p>
    <w:p w:rsidR="00451723" w:rsidRPr="00DE2887" w:rsidRDefault="00451723" w:rsidP="00451723">
      <w:pPr>
        <w:tabs>
          <w:tab w:val="left" w:pos="709"/>
        </w:tabs>
        <w:ind w:left="5664" w:firstLine="708"/>
        <w:rPr>
          <w:rFonts w:ascii="Arial" w:hAnsi="Arial" w:cs="Arial"/>
        </w:rPr>
      </w:pPr>
    </w:p>
    <w:p w:rsidR="00451723" w:rsidRPr="00DE2887" w:rsidRDefault="00451723" w:rsidP="00451723">
      <w:pPr>
        <w:tabs>
          <w:tab w:val="left" w:pos="709"/>
        </w:tabs>
        <w:ind w:left="5664" w:firstLine="708"/>
        <w:rPr>
          <w:rFonts w:ascii="Arial" w:hAnsi="Arial" w:cs="Arial"/>
        </w:rPr>
      </w:pPr>
    </w:p>
    <w:p w:rsidR="00451723" w:rsidRPr="00DE2887" w:rsidRDefault="00451723" w:rsidP="00451723">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1723" w:rsidRPr="00947EF4" w:rsidTr="0008775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tabs>
                <w:tab w:val="left" w:pos="709"/>
              </w:tabs>
              <w:rPr>
                <w:rFonts w:ascii="Arial" w:hAnsi="Arial" w:cs="Arial"/>
                <w:sz w:val="20"/>
                <w:szCs w:val="20"/>
              </w:rPr>
            </w:pPr>
          </w:p>
        </w:tc>
      </w:tr>
      <w:tr w:rsidR="00451723" w:rsidRPr="00947EF4" w:rsidTr="00087752">
        <w:trPr>
          <w:jc w:val="center"/>
        </w:trPr>
        <w:tc>
          <w:tcPr>
            <w:tcW w:w="4059" w:type="dxa"/>
            <w:tcBorders>
              <w:top w:val="nil"/>
              <w:left w:val="nil"/>
              <w:bottom w:val="nil"/>
              <w:right w:val="nil"/>
            </w:tcBorders>
          </w:tcPr>
          <w:p w:rsidR="00451723" w:rsidRPr="00DE2887" w:rsidRDefault="00451723" w:rsidP="00087752">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451723" w:rsidRPr="00DE2887" w:rsidRDefault="00451723" w:rsidP="00087752">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451723" w:rsidRPr="00DE2887" w:rsidRDefault="00451723" w:rsidP="00451723">
      <w:pPr>
        <w:tabs>
          <w:tab w:val="left" w:pos="709"/>
        </w:tabs>
        <w:rPr>
          <w:rFonts w:ascii="Arial" w:hAnsi="Arial" w:cs="Arial"/>
          <w:b/>
          <w:bCs/>
          <w:sz w:val="20"/>
          <w:szCs w:val="20"/>
        </w:rPr>
      </w:pPr>
    </w:p>
    <w:p w:rsidR="00451723" w:rsidRPr="00DE2887" w:rsidRDefault="00451723" w:rsidP="00451723">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r w:rsidRPr="00DE2887">
        <w:rPr>
          <w:rFonts w:ascii="Arial" w:hAnsi="Arial" w:cs="Arial"/>
          <w:b/>
        </w:rPr>
        <w:lastRenderedPageBreak/>
        <w:t>Załącznik nr 4 – Oświadczenie Wykonawcy o zachowaniu poufności</w:t>
      </w:r>
    </w:p>
    <w:p w:rsidR="00451723" w:rsidRPr="00DE2887" w:rsidRDefault="00451723" w:rsidP="00451723">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1723" w:rsidRPr="00947EF4" w:rsidTr="00087752">
        <w:trPr>
          <w:gridAfter w:val="1"/>
          <w:wAfter w:w="6" w:type="dxa"/>
          <w:cantSplit/>
          <w:trHeight w:hRule="exact" w:val="340"/>
        </w:trPr>
        <w:tc>
          <w:tcPr>
            <w:tcW w:w="9771" w:type="dxa"/>
            <w:gridSpan w:val="2"/>
            <w:tcBorders>
              <w:top w:val="nil"/>
              <w:left w:val="nil"/>
              <w:bottom w:val="nil"/>
              <w:right w:val="nil"/>
            </w:tcBorders>
            <w:vAlign w:val="center"/>
          </w:tcPr>
          <w:p w:rsidR="00451723" w:rsidRPr="00DE2887" w:rsidRDefault="00451723" w:rsidP="00087752">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451723" w:rsidRPr="00947EF4" w:rsidTr="0008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51723" w:rsidRPr="00DE2887" w:rsidRDefault="00451723" w:rsidP="0008775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451723" w:rsidRPr="00DE2887" w:rsidRDefault="00451723" w:rsidP="0008775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451723" w:rsidRPr="00DE2887" w:rsidRDefault="00451723" w:rsidP="00451723">
      <w:pPr>
        <w:tabs>
          <w:tab w:val="left" w:pos="709"/>
        </w:tabs>
        <w:rPr>
          <w:rFonts w:ascii="Arial" w:hAnsi="Arial" w:cs="Arial"/>
          <w:sz w:val="20"/>
          <w:szCs w:val="20"/>
        </w:rPr>
      </w:pPr>
    </w:p>
    <w:p w:rsidR="00451723" w:rsidRPr="00DE2887" w:rsidRDefault="00451723" w:rsidP="00451723">
      <w:pPr>
        <w:tabs>
          <w:tab w:val="left" w:pos="709"/>
        </w:tabs>
        <w:rPr>
          <w:rFonts w:ascii="Arial" w:hAnsi="Arial" w:cs="Arial"/>
          <w:sz w:val="20"/>
          <w:szCs w:val="20"/>
        </w:rPr>
      </w:pPr>
    </w:p>
    <w:p w:rsidR="00451723" w:rsidRPr="00DE2887" w:rsidRDefault="00451723" w:rsidP="00451723">
      <w:pPr>
        <w:tabs>
          <w:tab w:val="left" w:pos="709"/>
        </w:tabs>
        <w:rPr>
          <w:rFonts w:ascii="Arial" w:hAnsi="Arial" w:cs="Arial"/>
        </w:rPr>
      </w:pPr>
    </w:p>
    <w:p w:rsidR="00451723" w:rsidRPr="00DE2887" w:rsidRDefault="00451723" w:rsidP="00451723">
      <w:pPr>
        <w:tabs>
          <w:tab w:val="left" w:pos="709"/>
        </w:tabs>
        <w:jc w:val="center"/>
        <w:rPr>
          <w:rFonts w:ascii="Arial" w:hAnsi="Arial" w:cs="Arial"/>
          <w:b/>
        </w:rPr>
      </w:pPr>
      <w:r w:rsidRPr="00DE2887">
        <w:rPr>
          <w:rFonts w:ascii="Arial" w:hAnsi="Arial" w:cs="Arial"/>
          <w:b/>
        </w:rPr>
        <w:t>Oświadczenie Wykonawcy o zachowaniu poufności</w:t>
      </w:r>
    </w:p>
    <w:p w:rsidR="00451723" w:rsidRPr="00DE2887" w:rsidRDefault="00451723" w:rsidP="00451723">
      <w:pPr>
        <w:tabs>
          <w:tab w:val="left" w:pos="709"/>
        </w:tabs>
        <w:rPr>
          <w:rFonts w:ascii="Arial" w:hAnsi="Arial" w:cs="Arial"/>
          <w:b/>
          <w:bCs/>
          <w:sz w:val="20"/>
          <w:szCs w:val="20"/>
          <w:u w:val="single"/>
        </w:rPr>
      </w:pPr>
    </w:p>
    <w:p w:rsidR="00451723" w:rsidRPr="00DE2887" w:rsidRDefault="00451723" w:rsidP="00451723">
      <w:pPr>
        <w:tabs>
          <w:tab w:val="left" w:pos="709"/>
        </w:tabs>
        <w:rPr>
          <w:rFonts w:ascii="Arial" w:hAnsi="Arial" w:cs="Arial"/>
          <w:b/>
          <w:bCs/>
          <w:sz w:val="20"/>
          <w:szCs w:val="20"/>
          <w:u w:val="single"/>
        </w:rPr>
      </w:pPr>
    </w:p>
    <w:p w:rsidR="00451723" w:rsidRPr="00DE2887" w:rsidRDefault="00451723" w:rsidP="00451723">
      <w:pPr>
        <w:tabs>
          <w:tab w:val="left" w:pos="709"/>
        </w:tabs>
        <w:rPr>
          <w:rFonts w:ascii="Arial" w:hAnsi="Arial" w:cs="Arial"/>
        </w:rPr>
      </w:pPr>
    </w:p>
    <w:p w:rsidR="00451723" w:rsidRPr="00DE2887" w:rsidRDefault="00451723" w:rsidP="00451723">
      <w:pPr>
        <w:pStyle w:val="Tekstpodstawowy"/>
        <w:tabs>
          <w:tab w:val="left" w:pos="709"/>
        </w:tabs>
        <w:spacing w:after="0" w:line="276" w:lineRule="auto"/>
        <w:jc w:val="both"/>
        <w:rPr>
          <w:rFonts w:ascii="Arial" w:hAnsi="Arial" w:cs="Arial"/>
          <w:sz w:val="20"/>
        </w:rPr>
      </w:pPr>
      <w:r w:rsidRPr="00DE2887">
        <w:rPr>
          <w:rFonts w:ascii="Arial" w:hAnsi="Arial" w:cs="Arial"/>
          <w:sz w:val="20"/>
        </w:rPr>
        <w:t xml:space="preserve">Niniejszym oświadczam(-y) że, zobowiązuję (-emy) się wszelkie informacje handlowe, przekazane lub udostępnione przez ENEA </w:t>
      </w:r>
      <w:r w:rsidRPr="00DE2887">
        <w:rPr>
          <w:rFonts w:ascii="Arial" w:hAnsi="Arial" w:cs="Arial"/>
          <w:bCs/>
          <w:sz w:val="20"/>
          <w:szCs w:val="20"/>
        </w:rPr>
        <w:t>S.A.</w:t>
      </w:r>
      <w:r w:rsidRPr="00DE2887">
        <w:rPr>
          <w:rFonts w:ascii="Arial" w:hAnsi="Arial" w:cs="Arial"/>
          <w:sz w:val="20"/>
        </w:rPr>
        <w:t xml:space="preserve"> lub Enea Centrum Sp. z o.o.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451723" w:rsidRPr="00DE2887" w:rsidRDefault="00451723" w:rsidP="00451723">
      <w:pPr>
        <w:pStyle w:val="Tekstpodstawowy"/>
        <w:tabs>
          <w:tab w:val="left" w:pos="709"/>
        </w:tabs>
        <w:spacing w:after="0" w:line="276" w:lineRule="auto"/>
        <w:jc w:val="both"/>
        <w:rPr>
          <w:rFonts w:ascii="Arial" w:hAnsi="Arial" w:cs="Arial"/>
          <w:sz w:val="20"/>
        </w:rPr>
      </w:pPr>
    </w:p>
    <w:p w:rsidR="00451723" w:rsidRPr="00DE2887" w:rsidRDefault="00451723" w:rsidP="00451723">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rsidR="00451723" w:rsidRPr="00DE2887" w:rsidRDefault="00451723" w:rsidP="00451723">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1723" w:rsidRPr="00947EF4" w:rsidTr="0008775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tabs>
                <w:tab w:val="left" w:pos="709"/>
              </w:tabs>
              <w:rPr>
                <w:rFonts w:ascii="Arial" w:hAnsi="Arial" w:cs="Arial"/>
                <w:sz w:val="20"/>
                <w:szCs w:val="20"/>
              </w:rPr>
            </w:pPr>
          </w:p>
        </w:tc>
      </w:tr>
      <w:tr w:rsidR="00451723" w:rsidRPr="00947EF4" w:rsidTr="00087752">
        <w:trPr>
          <w:jc w:val="center"/>
        </w:trPr>
        <w:tc>
          <w:tcPr>
            <w:tcW w:w="4059" w:type="dxa"/>
            <w:tcBorders>
              <w:top w:val="nil"/>
              <w:left w:val="nil"/>
              <w:bottom w:val="nil"/>
              <w:right w:val="nil"/>
            </w:tcBorders>
          </w:tcPr>
          <w:p w:rsidR="00451723" w:rsidRPr="00DE2887" w:rsidRDefault="00451723" w:rsidP="00087752">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451723" w:rsidRPr="00DE2887" w:rsidRDefault="00451723" w:rsidP="00087752">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rsidR="00451723" w:rsidRPr="00DE2887" w:rsidRDefault="00451723" w:rsidP="00451723">
      <w:pPr>
        <w:tabs>
          <w:tab w:val="left" w:pos="709"/>
        </w:tabs>
        <w:rPr>
          <w:rFonts w:ascii="Arial" w:hAnsi="Arial" w:cs="Arial"/>
          <w:u w:val="single"/>
        </w:rPr>
      </w:pPr>
    </w:p>
    <w:p w:rsidR="00451723" w:rsidRPr="00DE2887" w:rsidRDefault="00451723" w:rsidP="00451723">
      <w:pPr>
        <w:tabs>
          <w:tab w:val="left" w:pos="709"/>
        </w:tabs>
        <w:spacing w:before="0" w:after="200"/>
        <w:rPr>
          <w:rFonts w:ascii="Arial" w:hAnsi="Arial" w:cs="Arial"/>
          <w:b/>
          <w:caps/>
          <w:sz w:val="20"/>
          <w:szCs w:val="20"/>
          <w:u w:val="single"/>
        </w:rPr>
      </w:pPr>
      <w:r w:rsidRPr="00DE2887">
        <w:rPr>
          <w:rFonts w:ascii="Arial" w:hAnsi="Arial" w:cs="Arial"/>
          <w:u w:val="single"/>
        </w:rPr>
        <w:br w:type="page"/>
      </w:r>
    </w:p>
    <w:p w:rsidR="00451723" w:rsidRPr="00DE2887" w:rsidRDefault="00451723" w:rsidP="00451723">
      <w:pPr>
        <w:pStyle w:val="Nagwek2"/>
        <w:numPr>
          <w:ilvl w:val="0"/>
          <w:numId w:val="0"/>
        </w:numPr>
        <w:tabs>
          <w:tab w:val="left" w:pos="709"/>
        </w:tabs>
        <w:ind w:left="567" w:hanging="567"/>
        <w:rPr>
          <w:rFonts w:ascii="Arial" w:hAnsi="Arial" w:cs="Arial"/>
          <w:b/>
        </w:rPr>
      </w:pPr>
      <w:bookmarkStart w:id="5" w:name="_Toc382495774"/>
      <w:bookmarkStart w:id="6" w:name="_Toc389210261"/>
      <w:bookmarkStart w:id="7" w:name="_Toc451844394"/>
      <w:bookmarkStart w:id="8" w:name="_Toc451852657"/>
      <w:bookmarkEnd w:id="1"/>
      <w:bookmarkEnd w:id="2"/>
      <w:bookmarkEnd w:id="3"/>
      <w:bookmarkEnd w:id="4"/>
      <w:r w:rsidRPr="00DE2887">
        <w:rPr>
          <w:rFonts w:ascii="Arial" w:hAnsi="Arial" w:cs="Arial"/>
          <w:b/>
        </w:rPr>
        <w:lastRenderedPageBreak/>
        <w:t>Załącznik nr 5– Arkusz z pytaniami Wykonawcy</w:t>
      </w:r>
      <w:bookmarkEnd w:id="5"/>
      <w:bookmarkEnd w:id="6"/>
      <w:bookmarkEnd w:id="7"/>
      <w:bookmarkEnd w:id="8"/>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51723" w:rsidRPr="00947EF4" w:rsidTr="0008775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451723" w:rsidRPr="00DE2887" w:rsidRDefault="00451723" w:rsidP="00087752">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rsidR="00451723" w:rsidRPr="00DE2887" w:rsidRDefault="00451723" w:rsidP="00087752">
            <w:pPr>
              <w:pStyle w:val="WW-Legenda"/>
              <w:tabs>
                <w:tab w:val="left" w:pos="709"/>
              </w:tabs>
              <w:spacing w:after="840"/>
              <w:jc w:val="both"/>
              <w:rPr>
                <w:b w:val="0"/>
                <w:bCs w:val="0"/>
              </w:rPr>
            </w:pPr>
          </w:p>
        </w:tc>
      </w:tr>
    </w:tbl>
    <w:p w:rsidR="00451723" w:rsidRPr="00DE2887" w:rsidRDefault="00451723" w:rsidP="00451723">
      <w:pPr>
        <w:tabs>
          <w:tab w:val="left" w:pos="709"/>
        </w:tabs>
        <w:rPr>
          <w:rFonts w:ascii="Arial" w:hAnsi="Arial" w:cs="Arial"/>
        </w:rPr>
      </w:pPr>
    </w:p>
    <w:p w:rsidR="00451723" w:rsidRPr="00DE2887" w:rsidRDefault="00451723" w:rsidP="00451723">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51723" w:rsidRPr="00947EF4" w:rsidTr="00087752">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451723" w:rsidRPr="00DE2887" w:rsidRDefault="00451723" w:rsidP="00087752">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451723" w:rsidRPr="00DE2887" w:rsidRDefault="00451723" w:rsidP="00087752">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r w:rsidR="00451723" w:rsidRPr="00947EF4" w:rsidTr="0008775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pStyle w:val="Nagwek"/>
              <w:tabs>
                <w:tab w:val="left" w:pos="709"/>
              </w:tabs>
              <w:spacing w:before="0"/>
              <w:rPr>
                <w:rFonts w:ascii="Arial" w:hAnsi="Arial" w:cs="Arial"/>
                <w:sz w:val="20"/>
                <w:szCs w:val="20"/>
              </w:rPr>
            </w:pPr>
          </w:p>
        </w:tc>
      </w:tr>
    </w:tbl>
    <w:p w:rsidR="00451723" w:rsidRPr="00DE2887" w:rsidRDefault="00451723" w:rsidP="00451723">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rsidR="00451723" w:rsidRPr="00DE2887" w:rsidRDefault="00451723" w:rsidP="00451723">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51723" w:rsidRPr="00947EF4" w:rsidTr="00087752">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51723" w:rsidRPr="00DE2887" w:rsidRDefault="00451723" w:rsidP="00087752">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tabs>
                <w:tab w:val="left" w:pos="709"/>
              </w:tabs>
              <w:rPr>
                <w:rFonts w:ascii="Arial" w:hAnsi="Arial" w:cs="Arial"/>
                <w:sz w:val="20"/>
                <w:szCs w:val="20"/>
              </w:rPr>
            </w:pPr>
          </w:p>
        </w:tc>
      </w:tr>
      <w:tr w:rsidR="00451723" w:rsidRPr="00947EF4" w:rsidTr="00087752">
        <w:trPr>
          <w:trHeight w:val="70"/>
          <w:jc w:val="center"/>
        </w:trPr>
        <w:tc>
          <w:tcPr>
            <w:tcW w:w="4059" w:type="dxa"/>
            <w:hideMark/>
          </w:tcPr>
          <w:p w:rsidR="00451723" w:rsidRPr="00DE2887" w:rsidRDefault="00451723" w:rsidP="00087752">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rsidR="00451723" w:rsidRPr="00DE2887" w:rsidRDefault="00451723" w:rsidP="00087752">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451723" w:rsidRPr="00DE2887" w:rsidRDefault="00451723" w:rsidP="00451723">
      <w:pPr>
        <w:tabs>
          <w:tab w:val="left" w:pos="709"/>
        </w:tabs>
        <w:rPr>
          <w:rFonts w:ascii="Arial" w:hAnsi="Arial" w:cs="Arial"/>
          <w:sz w:val="20"/>
        </w:rPr>
      </w:pPr>
    </w:p>
    <w:p w:rsidR="00451723" w:rsidRPr="00DE2887" w:rsidRDefault="00451723" w:rsidP="00451723">
      <w:pPr>
        <w:tabs>
          <w:tab w:val="left" w:pos="709"/>
        </w:tabs>
        <w:spacing w:before="0" w:after="200"/>
        <w:rPr>
          <w:rFonts w:ascii="Arial" w:hAnsi="Arial" w:cs="Arial"/>
          <w:sz w:val="20"/>
        </w:rPr>
      </w:pPr>
    </w:p>
    <w:p w:rsidR="00451723" w:rsidRPr="00DE2887" w:rsidRDefault="00451723" w:rsidP="00451723">
      <w:pPr>
        <w:tabs>
          <w:tab w:val="left" w:pos="709"/>
        </w:tabs>
        <w:spacing w:before="0" w:after="200"/>
        <w:rPr>
          <w:rFonts w:ascii="Arial" w:hAnsi="Arial" w:cs="Arial"/>
          <w:sz w:val="20"/>
        </w:rPr>
      </w:pPr>
    </w:p>
    <w:p w:rsidR="00451723" w:rsidRPr="00DE2887" w:rsidRDefault="00451723" w:rsidP="00451723">
      <w:pPr>
        <w:tabs>
          <w:tab w:val="left" w:pos="709"/>
        </w:tabs>
        <w:spacing w:before="0" w:after="200"/>
        <w:rPr>
          <w:rFonts w:ascii="Arial" w:hAnsi="Arial" w:cs="Arial"/>
          <w:sz w:val="20"/>
        </w:rPr>
      </w:pPr>
    </w:p>
    <w:p w:rsidR="00451723" w:rsidRPr="00DE2887" w:rsidRDefault="00451723" w:rsidP="00451723">
      <w:pPr>
        <w:spacing w:before="0" w:after="200" w:line="276" w:lineRule="auto"/>
        <w:rPr>
          <w:rFonts w:ascii="Arial" w:hAnsi="Arial" w:cs="Arial"/>
          <w:sz w:val="20"/>
        </w:rPr>
      </w:pPr>
      <w:r w:rsidRPr="00DE2887">
        <w:rPr>
          <w:rFonts w:ascii="Arial" w:hAnsi="Arial" w:cs="Arial"/>
          <w:sz w:val="20"/>
        </w:rPr>
        <w:br w:type="page"/>
      </w:r>
    </w:p>
    <w:p w:rsidR="00451723" w:rsidRPr="00DE2887" w:rsidRDefault="00451723" w:rsidP="00451723">
      <w:pPr>
        <w:pStyle w:val="Nagwek2"/>
        <w:numPr>
          <w:ilvl w:val="0"/>
          <w:numId w:val="0"/>
        </w:numPr>
        <w:rPr>
          <w:rFonts w:ascii="Arial" w:hAnsi="Arial" w:cs="Arial"/>
          <w:b/>
        </w:rPr>
        <w:sectPr w:rsidR="00451723" w:rsidRPr="00DE2887" w:rsidSect="001B3059">
          <w:headerReference w:type="default" r:id="rId7"/>
          <w:footerReference w:type="default" r:id="rId8"/>
          <w:headerReference w:type="first" r:id="rId9"/>
          <w:footerReference w:type="first" r:id="rId10"/>
          <w:pgSz w:w="11906" w:h="16838" w:code="9"/>
          <w:pgMar w:top="1418" w:right="851" w:bottom="1134" w:left="567" w:header="709" w:footer="709" w:gutter="851"/>
          <w:cols w:space="708"/>
          <w:titlePg/>
          <w:docGrid w:linePitch="360"/>
        </w:sectPr>
      </w:pPr>
      <w:bookmarkStart w:id="9" w:name="_Toc451844395"/>
      <w:bookmarkStart w:id="10" w:name="_Toc451852658"/>
    </w:p>
    <w:p w:rsidR="00451723" w:rsidRPr="001009F0" w:rsidRDefault="00451723" w:rsidP="00451723">
      <w:pPr>
        <w:pStyle w:val="Nagwek2"/>
        <w:numPr>
          <w:ilvl w:val="0"/>
          <w:numId w:val="0"/>
        </w:numPr>
        <w:rPr>
          <w:rFonts w:ascii="Arial" w:hAnsi="Arial" w:cs="Arial"/>
        </w:rPr>
      </w:pPr>
      <w:r w:rsidRPr="001009F0">
        <w:rPr>
          <w:rFonts w:ascii="Arial" w:hAnsi="Arial" w:cs="Arial"/>
          <w:b/>
        </w:rPr>
        <w:lastRenderedPageBreak/>
        <w:t>Załącznik nr 6 – WYKAZ WYKONYWANYCH PRZEZ WYKONAWCĘ ZADAŃ AUDYTOWYCH</w:t>
      </w:r>
      <w:r w:rsidRPr="001009F0">
        <w:rPr>
          <w:rFonts w:ascii="Arial" w:hAnsi="Arial" w:cs="Arial"/>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451723" w:rsidRPr="00947EF4" w:rsidTr="00087752">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pStyle w:val="WW-Legenda"/>
              <w:tabs>
                <w:tab w:val="left" w:pos="709"/>
              </w:tabs>
              <w:spacing w:after="20"/>
              <w:jc w:val="center"/>
              <w:rPr>
                <w:b w:val="0"/>
                <w:bCs w:val="0"/>
                <w:sz w:val="16"/>
                <w:szCs w:val="16"/>
              </w:rPr>
            </w:pPr>
            <w:r w:rsidRPr="00DE2887">
              <w:rPr>
                <w:b w:val="0"/>
                <w:bCs w:val="0"/>
                <w:sz w:val="16"/>
                <w:szCs w:val="16"/>
              </w:rPr>
              <w:t>(pieczęć wykonawcy)</w:t>
            </w:r>
          </w:p>
        </w:tc>
        <w:tc>
          <w:tcPr>
            <w:tcW w:w="5927" w:type="dxa"/>
          </w:tcPr>
          <w:p w:rsidR="00451723" w:rsidRPr="00DE2887" w:rsidRDefault="00451723" w:rsidP="00087752">
            <w:pPr>
              <w:pStyle w:val="WW-Legenda"/>
              <w:tabs>
                <w:tab w:val="left" w:pos="709"/>
              </w:tabs>
              <w:spacing w:after="840"/>
              <w:jc w:val="right"/>
              <w:rPr>
                <w:b w:val="0"/>
                <w:bCs w:val="0"/>
              </w:rPr>
            </w:pPr>
          </w:p>
        </w:tc>
      </w:tr>
      <w:bookmarkEnd w:id="9"/>
      <w:bookmarkEnd w:id="10"/>
    </w:tbl>
    <w:p w:rsidR="00451723" w:rsidRPr="00DE2887" w:rsidRDefault="00451723" w:rsidP="00451723">
      <w:pPr>
        <w:pStyle w:val="Nagwek2"/>
        <w:numPr>
          <w:ilvl w:val="0"/>
          <w:numId w:val="0"/>
        </w:numPr>
        <w:rPr>
          <w:rFonts w:ascii="Arial" w:hAnsi="Arial" w:cs="Arial"/>
          <w:b/>
        </w:rPr>
      </w:pPr>
    </w:p>
    <w:p w:rsidR="00451723" w:rsidRPr="00DE2887" w:rsidRDefault="00451723" w:rsidP="00451723">
      <w:pPr>
        <w:rPr>
          <w:rFonts w:ascii="Arial" w:hAnsi="Arial" w:cs="Arial"/>
          <w:b/>
          <w:bCs/>
          <w:sz w:val="20"/>
          <w:szCs w:val="20"/>
        </w:rPr>
      </w:pPr>
    </w:p>
    <w:p w:rsidR="00451723" w:rsidRPr="00DE2887" w:rsidRDefault="00451723" w:rsidP="00451723">
      <w:pPr>
        <w:pStyle w:val="Akapitzlist3"/>
        <w:spacing w:before="120" w:after="120" w:line="240" w:lineRule="auto"/>
        <w:ind w:left="0" w:right="159"/>
        <w:jc w:val="center"/>
        <w:rPr>
          <w:rFonts w:ascii="Arial" w:hAnsi="Arial" w:cs="Arial"/>
          <w:b/>
          <w:bCs/>
        </w:rPr>
      </w:pPr>
    </w:p>
    <w:p w:rsidR="00451723" w:rsidRPr="00DE2887" w:rsidRDefault="00451723" w:rsidP="00451723">
      <w:pPr>
        <w:pStyle w:val="Akapitzlist3"/>
        <w:spacing w:before="120" w:after="120" w:line="240" w:lineRule="auto"/>
        <w:ind w:left="0" w:right="159"/>
        <w:jc w:val="center"/>
        <w:rPr>
          <w:rFonts w:ascii="Arial" w:hAnsi="Arial" w:cs="Arial"/>
          <w:b/>
          <w:bCs/>
        </w:rPr>
      </w:pPr>
    </w:p>
    <w:p w:rsidR="00451723" w:rsidRPr="00DE2887" w:rsidRDefault="00451723" w:rsidP="00451723">
      <w:pPr>
        <w:pStyle w:val="Akapitzlist3"/>
        <w:spacing w:before="120" w:after="120" w:line="240" w:lineRule="auto"/>
        <w:ind w:left="0" w:right="159"/>
        <w:jc w:val="center"/>
        <w:rPr>
          <w:rFonts w:ascii="Arial" w:hAnsi="Arial" w:cs="Arial"/>
          <w:b/>
          <w:bCs/>
        </w:rPr>
      </w:pPr>
    </w:p>
    <w:p w:rsidR="00451723" w:rsidRPr="00DE2887" w:rsidRDefault="00451723" w:rsidP="00451723">
      <w:pPr>
        <w:pStyle w:val="Akapitzlist3"/>
        <w:spacing w:before="120" w:after="120" w:line="240" w:lineRule="auto"/>
        <w:ind w:left="0" w:right="159"/>
        <w:jc w:val="center"/>
        <w:rPr>
          <w:rFonts w:ascii="Arial" w:hAnsi="Arial" w:cs="Arial"/>
          <w:b/>
          <w:bCs/>
        </w:rPr>
      </w:pPr>
      <w:r w:rsidRPr="00DE2887">
        <w:rPr>
          <w:rFonts w:ascii="Arial" w:hAnsi="Arial" w:cs="Arial"/>
          <w:b/>
          <w:bCs/>
        </w:rPr>
        <w:t>Wykaz zadań audytowych realizowanych przez Wykonawcę w</w:t>
      </w:r>
      <w:r w:rsidRPr="00DE2887">
        <w:rPr>
          <w:rFonts w:ascii="Arial" w:hAnsi="Arial" w:cs="Arial"/>
          <w:b/>
        </w:rPr>
        <w:t xml:space="preserve"> okresie od</w:t>
      </w:r>
      <w:r>
        <w:rPr>
          <w:rFonts w:ascii="Arial" w:hAnsi="Arial" w:cs="Arial"/>
          <w:b/>
        </w:rPr>
        <w:t xml:space="preserve"> sierpnia</w:t>
      </w:r>
      <w:r w:rsidRPr="00DE2887">
        <w:rPr>
          <w:rFonts w:ascii="Arial" w:hAnsi="Arial" w:cs="Arial"/>
          <w:b/>
        </w:rPr>
        <w:t xml:space="preserve"> 2013r. do </w:t>
      </w:r>
      <w:r>
        <w:rPr>
          <w:rFonts w:ascii="Arial" w:hAnsi="Arial" w:cs="Arial"/>
          <w:b/>
        </w:rPr>
        <w:t>sierpnia</w:t>
      </w:r>
      <w:r w:rsidRPr="00DE2887">
        <w:rPr>
          <w:rFonts w:ascii="Arial" w:hAnsi="Arial" w:cs="Arial"/>
          <w:b/>
        </w:rPr>
        <w:t xml:space="preserve"> 2016r.</w:t>
      </w:r>
    </w:p>
    <w:p w:rsidR="00451723" w:rsidRPr="00DE2887" w:rsidRDefault="00451723" w:rsidP="00451723">
      <w:pPr>
        <w:rPr>
          <w:rFonts w:ascii="Arial" w:hAnsi="Arial" w:cs="Arial"/>
          <w:b/>
          <w:bCs/>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717"/>
        <w:gridCol w:w="3118"/>
        <w:gridCol w:w="2693"/>
        <w:gridCol w:w="2410"/>
        <w:gridCol w:w="2268"/>
        <w:gridCol w:w="1843"/>
      </w:tblGrid>
      <w:tr w:rsidR="00451723" w:rsidRPr="00947EF4" w:rsidTr="00087752">
        <w:trPr>
          <w:trHeight w:val="1212"/>
        </w:trPr>
        <w:tc>
          <w:tcPr>
            <w:tcW w:w="518" w:type="dxa"/>
            <w:shd w:val="clear" w:color="auto" w:fill="auto"/>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Lp.</w:t>
            </w:r>
          </w:p>
        </w:tc>
        <w:tc>
          <w:tcPr>
            <w:tcW w:w="1717" w:type="dxa"/>
            <w:shd w:val="clear" w:color="auto" w:fill="auto"/>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 xml:space="preserve">Nazwa podmiotu, dla którego wykonywano </w:t>
            </w:r>
            <w:r>
              <w:rPr>
                <w:rFonts w:ascii="Arial" w:hAnsi="Arial" w:cs="Arial"/>
                <w:b/>
                <w:bCs/>
                <w:sz w:val="18"/>
                <w:szCs w:val="18"/>
              </w:rPr>
              <w:t>Projekt Podobny</w:t>
            </w:r>
            <w:r w:rsidRPr="00DE2887">
              <w:rPr>
                <w:rFonts w:ascii="Arial" w:hAnsi="Arial" w:cs="Arial"/>
                <w:b/>
                <w:bCs/>
                <w:sz w:val="18"/>
                <w:szCs w:val="18"/>
              </w:rPr>
              <w:t xml:space="preserve"> </w:t>
            </w:r>
          </w:p>
        </w:tc>
        <w:tc>
          <w:tcPr>
            <w:tcW w:w="3118" w:type="dxa"/>
            <w:shd w:val="clear" w:color="auto" w:fill="auto"/>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Opis wykonanych zadań audytowych</w:t>
            </w:r>
            <w:r w:rsidRPr="00DE2887" w:rsidDel="002E5A46">
              <w:rPr>
                <w:rFonts w:ascii="Arial" w:hAnsi="Arial" w:cs="Arial"/>
                <w:b/>
                <w:bCs/>
                <w:sz w:val="18"/>
                <w:szCs w:val="18"/>
              </w:rPr>
              <w:t xml:space="preserve"> </w:t>
            </w:r>
          </w:p>
        </w:tc>
        <w:tc>
          <w:tcPr>
            <w:tcW w:w="2693" w:type="dxa"/>
            <w:shd w:val="clear" w:color="auto" w:fill="auto"/>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Rodzaj badania audytowego [analogicznie do Obszarów wskazanych w pkt 5.1. lit. b) ppkt. iii]</w:t>
            </w:r>
          </w:p>
        </w:tc>
        <w:tc>
          <w:tcPr>
            <w:tcW w:w="2410" w:type="dxa"/>
            <w:shd w:val="clear" w:color="auto" w:fill="auto"/>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Termin realizacji zadania audytowego</w:t>
            </w:r>
          </w:p>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(miesiąc.rok –miesiąc.rok)</w:t>
            </w:r>
          </w:p>
        </w:tc>
        <w:tc>
          <w:tcPr>
            <w:tcW w:w="2268" w:type="dxa"/>
          </w:tcPr>
          <w:p w:rsidR="00451723" w:rsidRPr="00DE2887" w:rsidRDefault="00451723" w:rsidP="00087752">
            <w:pPr>
              <w:jc w:val="center"/>
              <w:rPr>
                <w:rFonts w:ascii="Arial" w:hAnsi="Arial" w:cs="Arial"/>
                <w:b/>
                <w:bCs/>
                <w:sz w:val="18"/>
                <w:szCs w:val="18"/>
              </w:rPr>
            </w:pPr>
          </w:p>
          <w:p w:rsidR="00451723" w:rsidRPr="00DE2887" w:rsidRDefault="00451723" w:rsidP="00087752">
            <w:pPr>
              <w:jc w:val="center"/>
              <w:rPr>
                <w:rFonts w:ascii="Arial" w:hAnsi="Arial" w:cs="Arial"/>
                <w:b/>
                <w:bCs/>
                <w:sz w:val="18"/>
                <w:szCs w:val="18"/>
              </w:rPr>
            </w:pPr>
            <w:r w:rsidRPr="00DE2887">
              <w:rPr>
                <w:rFonts w:ascii="Arial" w:hAnsi="Arial" w:cs="Arial"/>
                <w:b/>
                <w:bCs/>
                <w:sz w:val="18"/>
                <w:szCs w:val="18"/>
              </w:rPr>
              <w:t>Wartość netto PLN</w:t>
            </w:r>
          </w:p>
        </w:tc>
        <w:tc>
          <w:tcPr>
            <w:tcW w:w="1843" w:type="dxa"/>
            <w:vAlign w:val="center"/>
          </w:tcPr>
          <w:p w:rsidR="00451723" w:rsidRPr="00DE2887" w:rsidRDefault="00451723" w:rsidP="00087752">
            <w:pPr>
              <w:jc w:val="center"/>
              <w:rPr>
                <w:rFonts w:ascii="Arial" w:hAnsi="Arial" w:cs="Arial"/>
                <w:b/>
                <w:bCs/>
                <w:sz w:val="18"/>
                <w:szCs w:val="18"/>
              </w:rPr>
            </w:pPr>
            <w:r w:rsidRPr="00DE2887">
              <w:rPr>
                <w:rFonts w:ascii="Arial" w:hAnsi="Arial" w:cs="Arial"/>
                <w:b/>
                <w:bCs/>
                <w:sz w:val="16"/>
                <w:szCs w:val="16"/>
              </w:rPr>
              <w:t>Poświadczenie wykonania zadania audytowego (wskazać nazwę dokumentu)</w:t>
            </w: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1</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2</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3</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4</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5</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6</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7</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8</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lastRenderedPageBreak/>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9</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r w:rsidR="00451723" w:rsidRPr="00947EF4" w:rsidTr="00087752">
        <w:tc>
          <w:tcPr>
            <w:tcW w:w="518" w:type="dxa"/>
            <w:shd w:val="clear" w:color="auto" w:fill="auto"/>
            <w:vAlign w:val="center"/>
          </w:tcPr>
          <w:p w:rsidR="00451723" w:rsidRPr="00DE2887" w:rsidRDefault="00451723" w:rsidP="00087752">
            <w:pPr>
              <w:spacing w:after="120"/>
              <w:jc w:val="center"/>
              <w:rPr>
                <w:rFonts w:ascii="Arial" w:hAnsi="Arial" w:cs="Arial"/>
                <w:b/>
                <w:bCs/>
                <w:sz w:val="18"/>
                <w:szCs w:val="18"/>
              </w:rPr>
            </w:pPr>
            <w:r w:rsidRPr="00DE2887">
              <w:rPr>
                <w:rFonts w:ascii="Arial" w:hAnsi="Arial" w:cs="Arial"/>
                <w:b/>
                <w:bCs/>
                <w:sz w:val="18"/>
                <w:szCs w:val="18"/>
              </w:rPr>
              <w:t>10</w:t>
            </w:r>
          </w:p>
        </w:tc>
        <w:tc>
          <w:tcPr>
            <w:tcW w:w="1717" w:type="dxa"/>
            <w:shd w:val="clear" w:color="auto" w:fill="auto"/>
          </w:tcPr>
          <w:p w:rsidR="00451723" w:rsidRPr="00DE2887" w:rsidRDefault="00451723" w:rsidP="00087752">
            <w:pPr>
              <w:jc w:val="left"/>
              <w:rPr>
                <w:rFonts w:ascii="Arial" w:hAnsi="Arial" w:cs="Arial"/>
                <w:sz w:val="20"/>
                <w:szCs w:val="20"/>
              </w:rPr>
            </w:pPr>
          </w:p>
        </w:tc>
        <w:tc>
          <w:tcPr>
            <w:tcW w:w="3118" w:type="dxa"/>
            <w:shd w:val="clear" w:color="auto" w:fill="auto"/>
          </w:tcPr>
          <w:p w:rsidR="00451723" w:rsidRPr="00DE2887" w:rsidRDefault="00451723" w:rsidP="00087752">
            <w:pPr>
              <w:jc w:val="left"/>
              <w:rPr>
                <w:rFonts w:ascii="Arial" w:hAnsi="Arial" w:cs="Arial"/>
                <w:sz w:val="20"/>
                <w:szCs w:val="20"/>
              </w:rPr>
            </w:pPr>
          </w:p>
        </w:tc>
        <w:tc>
          <w:tcPr>
            <w:tcW w:w="2693" w:type="dxa"/>
            <w:shd w:val="clear" w:color="auto" w:fill="auto"/>
          </w:tcPr>
          <w:p w:rsidR="00451723" w:rsidRPr="00DE2887" w:rsidRDefault="00451723" w:rsidP="00087752">
            <w:pPr>
              <w:jc w:val="left"/>
              <w:rPr>
                <w:rFonts w:ascii="Arial" w:hAnsi="Arial" w:cs="Arial"/>
                <w:sz w:val="20"/>
                <w:szCs w:val="20"/>
              </w:rPr>
            </w:pPr>
          </w:p>
        </w:tc>
        <w:tc>
          <w:tcPr>
            <w:tcW w:w="2410" w:type="dxa"/>
            <w:shd w:val="clear" w:color="auto" w:fill="auto"/>
            <w:vAlign w:val="center"/>
          </w:tcPr>
          <w:p w:rsidR="00451723" w:rsidRPr="00DE2887" w:rsidRDefault="00451723" w:rsidP="00087752">
            <w:pPr>
              <w:jc w:val="center"/>
              <w:rPr>
                <w:rFonts w:ascii="Arial" w:hAnsi="Arial" w:cs="Arial"/>
                <w:sz w:val="14"/>
                <w:szCs w:val="14"/>
              </w:rPr>
            </w:pPr>
            <w:r w:rsidRPr="00DE2887">
              <w:rPr>
                <w:rFonts w:ascii="Arial" w:hAnsi="Arial" w:cs="Arial"/>
                <w:sz w:val="14"/>
                <w:szCs w:val="14"/>
              </w:rPr>
              <w:t>….. do ..…</w:t>
            </w:r>
          </w:p>
          <w:p w:rsidR="00451723" w:rsidRPr="00DE2887" w:rsidRDefault="00451723" w:rsidP="00087752">
            <w:pPr>
              <w:jc w:val="center"/>
              <w:rPr>
                <w:rFonts w:ascii="Arial" w:hAnsi="Arial" w:cs="Arial"/>
                <w:sz w:val="20"/>
                <w:szCs w:val="20"/>
              </w:rPr>
            </w:pPr>
            <w:r w:rsidRPr="00DE2887">
              <w:rPr>
                <w:rFonts w:ascii="Arial" w:hAnsi="Arial" w:cs="Arial"/>
                <w:sz w:val="14"/>
                <w:szCs w:val="14"/>
              </w:rPr>
              <w:t>(mm.rrrr. do mm.rrrr.)</w:t>
            </w:r>
          </w:p>
        </w:tc>
        <w:tc>
          <w:tcPr>
            <w:tcW w:w="2268" w:type="dxa"/>
          </w:tcPr>
          <w:p w:rsidR="00451723" w:rsidRPr="00DE2887" w:rsidRDefault="00451723" w:rsidP="00087752">
            <w:pPr>
              <w:jc w:val="left"/>
              <w:rPr>
                <w:rFonts w:ascii="Arial" w:hAnsi="Arial" w:cs="Arial"/>
                <w:sz w:val="20"/>
                <w:szCs w:val="20"/>
              </w:rPr>
            </w:pPr>
          </w:p>
        </w:tc>
        <w:tc>
          <w:tcPr>
            <w:tcW w:w="1843" w:type="dxa"/>
          </w:tcPr>
          <w:p w:rsidR="00451723" w:rsidRPr="00DE2887" w:rsidRDefault="00451723" w:rsidP="00087752">
            <w:pPr>
              <w:jc w:val="left"/>
              <w:rPr>
                <w:rFonts w:ascii="Arial" w:hAnsi="Arial" w:cs="Arial"/>
                <w:sz w:val="20"/>
                <w:szCs w:val="20"/>
              </w:rPr>
            </w:pPr>
          </w:p>
        </w:tc>
      </w:tr>
    </w:tbl>
    <w:p w:rsidR="00451723" w:rsidRPr="00DE2887" w:rsidRDefault="00451723" w:rsidP="00451723">
      <w:pPr>
        <w:keepNext/>
        <w:rPr>
          <w:rFonts w:ascii="Arial" w:hAnsi="Arial" w:cs="Arial"/>
          <w:sz w:val="18"/>
          <w:szCs w:val="18"/>
        </w:rPr>
      </w:pPr>
      <w:r w:rsidRPr="00DE2887">
        <w:rPr>
          <w:rFonts w:ascii="Arial" w:hAnsi="Arial" w:cs="Arial"/>
          <w:b/>
          <w:sz w:val="18"/>
          <w:szCs w:val="18"/>
        </w:rPr>
        <w:t xml:space="preserve">Załącznikiem do niniejszego formularza winny być dokumenty potwierdzające należyte wykonanie </w:t>
      </w:r>
      <w:r>
        <w:rPr>
          <w:rFonts w:ascii="Arial" w:hAnsi="Arial" w:cs="Arial"/>
          <w:b/>
          <w:sz w:val="18"/>
          <w:szCs w:val="18"/>
        </w:rPr>
        <w:t>Projektów Podobnych.</w:t>
      </w:r>
    </w:p>
    <w:p w:rsidR="00451723" w:rsidRPr="00DE2887" w:rsidRDefault="00451723" w:rsidP="00451723">
      <w:pPr>
        <w:keepNext/>
        <w:rPr>
          <w:rFonts w:ascii="Arial" w:hAnsi="Arial" w:cs="Arial"/>
          <w:b/>
          <w:sz w:val="18"/>
          <w:szCs w:val="18"/>
        </w:rPr>
      </w:pPr>
      <w:r w:rsidRPr="00DE2887">
        <w:rPr>
          <w:rFonts w:ascii="Arial" w:hAnsi="Arial" w:cs="Arial"/>
          <w:b/>
          <w:sz w:val="18"/>
          <w:szCs w:val="18"/>
        </w:rPr>
        <w:t>DOKUMENTY POTWIERDZAJĄCE NALEŻYTE WYKONANIE USŁUG POWINNY BYĆ SPORZĄDZONE I OZNACZONE W TAKI SPOSÓB, ABY NIE BYŁO WĄTPLIWOŚCI KTÓRYCH USŁUG WYKAZANYCH PRZEZ WYKONAWCĘ DOTYCZĄ.</w:t>
      </w:r>
    </w:p>
    <w:p w:rsidR="00451723" w:rsidRPr="00DE2887" w:rsidRDefault="00451723" w:rsidP="00451723">
      <w:pPr>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1723" w:rsidRPr="00947EF4" w:rsidTr="0008775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51723" w:rsidRPr="00DE2887" w:rsidRDefault="00451723" w:rsidP="00087752">
            <w:pPr>
              <w:jc w:val="center"/>
              <w:rPr>
                <w:rFonts w:ascii="Arial" w:hAnsi="Arial" w:cs="Arial"/>
                <w:sz w:val="20"/>
                <w:szCs w:val="20"/>
              </w:rPr>
            </w:pPr>
          </w:p>
        </w:tc>
      </w:tr>
      <w:tr w:rsidR="00451723" w:rsidRPr="00947EF4" w:rsidTr="00087752">
        <w:trPr>
          <w:jc w:val="center"/>
        </w:trPr>
        <w:tc>
          <w:tcPr>
            <w:tcW w:w="4059" w:type="dxa"/>
            <w:tcBorders>
              <w:top w:val="nil"/>
              <w:left w:val="nil"/>
              <w:bottom w:val="nil"/>
              <w:right w:val="nil"/>
            </w:tcBorders>
          </w:tcPr>
          <w:p w:rsidR="00451723" w:rsidRPr="00DE2887" w:rsidRDefault="00451723" w:rsidP="00087752">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451723" w:rsidRPr="00DE2887" w:rsidRDefault="00451723" w:rsidP="00087752">
            <w:pPr>
              <w:jc w:val="center"/>
              <w:rPr>
                <w:rFonts w:ascii="Arial" w:hAnsi="Arial" w:cs="Arial"/>
                <w:sz w:val="16"/>
                <w:szCs w:val="16"/>
              </w:rPr>
            </w:pPr>
            <w:r w:rsidRPr="00DE2887">
              <w:rPr>
                <w:rFonts w:ascii="Arial" w:hAnsi="Arial" w:cs="Arial"/>
                <w:sz w:val="16"/>
                <w:szCs w:val="16"/>
              </w:rPr>
              <w:t>Pieczęć imienna i podpis przedstawiciela(i) Wykonawcy</w:t>
            </w:r>
          </w:p>
        </w:tc>
      </w:tr>
    </w:tbl>
    <w:p w:rsidR="00451723" w:rsidRPr="00DE2887" w:rsidRDefault="00451723" w:rsidP="00451723">
      <w:pPr>
        <w:rPr>
          <w:rFonts w:ascii="Arial" w:hAnsi="Arial" w:cs="Arial"/>
          <w:b/>
          <w:bCs/>
          <w:sz w:val="20"/>
          <w:szCs w:val="20"/>
        </w:rPr>
      </w:pPr>
    </w:p>
    <w:p w:rsidR="00451723" w:rsidRPr="00DE2887" w:rsidRDefault="00451723" w:rsidP="00451723">
      <w:pPr>
        <w:keepNext/>
        <w:tabs>
          <w:tab w:val="left" w:pos="709"/>
        </w:tabs>
        <w:rPr>
          <w:rFonts w:ascii="Arial" w:hAnsi="Arial" w:cs="Arial"/>
          <w:b/>
          <w:sz w:val="20"/>
          <w:u w:val="single"/>
        </w:rPr>
        <w:sectPr w:rsidR="00451723" w:rsidRPr="00DE2887" w:rsidSect="00435FE7">
          <w:pgSz w:w="16838" w:h="11906" w:orient="landscape" w:code="9"/>
          <w:pgMar w:top="567" w:right="1418" w:bottom="851" w:left="1134" w:header="709" w:footer="709" w:gutter="851"/>
          <w:cols w:space="708"/>
          <w:titlePg/>
          <w:docGrid w:linePitch="360"/>
        </w:sectPr>
      </w:pPr>
    </w:p>
    <w:p w:rsidR="00451723" w:rsidRPr="00DE2887" w:rsidRDefault="00451723" w:rsidP="00451723">
      <w:pPr>
        <w:keepNext/>
        <w:tabs>
          <w:tab w:val="left" w:pos="709"/>
        </w:tabs>
        <w:rPr>
          <w:rFonts w:ascii="Arial" w:hAnsi="Arial" w:cs="Arial"/>
          <w:sz w:val="20"/>
          <w:u w:val="single"/>
        </w:rPr>
      </w:pPr>
      <w:r w:rsidRPr="00DE2887">
        <w:rPr>
          <w:rFonts w:ascii="Arial" w:hAnsi="Arial" w:cs="Arial"/>
          <w:b/>
          <w:sz w:val="20"/>
          <w:u w:val="single"/>
        </w:rPr>
        <w:lastRenderedPageBreak/>
        <w:t xml:space="preserve">ZAŁĄCZNIK NR </w:t>
      </w:r>
      <w:r w:rsidRPr="00DE2887">
        <w:rPr>
          <w:rFonts w:ascii="Arial" w:hAnsi="Arial" w:cs="Arial"/>
          <w:b/>
          <w:caps/>
          <w:sz w:val="20"/>
          <w:szCs w:val="20"/>
          <w:u w:val="single"/>
        </w:rPr>
        <w:t>7</w:t>
      </w:r>
      <w:r w:rsidRPr="00DE2887">
        <w:rPr>
          <w:rFonts w:ascii="Arial" w:hAnsi="Arial" w:cs="Arial"/>
          <w:b/>
          <w:sz w:val="20"/>
          <w:u w:val="single"/>
        </w:rPr>
        <w:t xml:space="preserve"> - WYKAZ SPECJALISTÓW WYKONAWCY</w:t>
      </w:r>
      <w:r w:rsidRPr="00DE2887">
        <w:rPr>
          <w:rStyle w:val="Odwoanieprzypisudolnego"/>
          <w:rFonts w:ascii="Arial" w:hAnsi="Arial" w:cs="Arial"/>
          <w:b/>
          <w:u w:val="single"/>
        </w:rPr>
        <w:footnoteReference w:id="1"/>
      </w:r>
    </w:p>
    <w:p w:rsidR="00451723" w:rsidRPr="00DE2887" w:rsidRDefault="00451723" w:rsidP="00451723">
      <w:pPr>
        <w:keepNext/>
        <w:tabs>
          <w:tab w:val="left" w:pos="709"/>
        </w:tabs>
        <w:rPr>
          <w:rFonts w:ascii="Arial" w:hAnsi="Arial" w:cs="Arial"/>
          <w:sz w:val="20"/>
        </w:rPr>
      </w:pPr>
    </w:p>
    <w:tbl>
      <w:tblPr>
        <w:tblW w:w="0" w:type="auto"/>
        <w:tblInd w:w="-73" w:type="dxa"/>
        <w:tblCellMar>
          <w:left w:w="70" w:type="dxa"/>
          <w:right w:w="70" w:type="dxa"/>
        </w:tblCellMar>
        <w:tblLook w:val="0000" w:firstRow="0" w:lastRow="0" w:firstColumn="0" w:lastColumn="0" w:noHBand="0" w:noVBand="0"/>
      </w:tblPr>
      <w:tblGrid>
        <w:gridCol w:w="73"/>
        <w:gridCol w:w="3777"/>
        <w:gridCol w:w="971"/>
        <w:gridCol w:w="5019"/>
        <w:gridCol w:w="78"/>
      </w:tblGrid>
      <w:tr w:rsidR="00451723" w:rsidRPr="00947EF4" w:rsidTr="00087752">
        <w:trPr>
          <w:gridAfter w:val="1"/>
          <w:wAfter w:w="73" w:type="dxa"/>
          <w:trHeight w:val="979"/>
        </w:trPr>
        <w:tc>
          <w:tcPr>
            <w:tcW w:w="3850" w:type="dxa"/>
            <w:gridSpan w:val="2"/>
            <w:tcBorders>
              <w:top w:val="single" w:sz="4" w:space="0" w:color="000000"/>
              <w:left w:val="single" w:sz="4" w:space="0" w:color="000000"/>
              <w:bottom w:val="single" w:sz="4" w:space="0" w:color="000000"/>
            </w:tcBorders>
            <w:vAlign w:val="bottom"/>
          </w:tcPr>
          <w:p w:rsidR="00451723" w:rsidRPr="00DE2887" w:rsidRDefault="00451723" w:rsidP="00087752">
            <w:pPr>
              <w:keepNext/>
              <w:tabs>
                <w:tab w:val="left" w:pos="709"/>
              </w:tabs>
              <w:jc w:val="center"/>
              <w:rPr>
                <w:rFonts w:ascii="Arial" w:hAnsi="Arial" w:cs="Arial"/>
                <w:sz w:val="16"/>
                <w:szCs w:val="16"/>
              </w:rPr>
            </w:pPr>
            <w:r w:rsidRPr="00DE2887">
              <w:rPr>
                <w:rFonts w:ascii="Arial" w:hAnsi="Arial" w:cs="Arial"/>
                <w:sz w:val="16"/>
                <w:szCs w:val="16"/>
              </w:rPr>
              <w:t>(pieczęć wykonawcy)</w:t>
            </w:r>
          </w:p>
        </w:tc>
        <w:tc>
          <w:tcPr>
            <w:tcW w:w="5927" w:type="dxa"/>
            <w:gridSpan w:val="2"/>
            <w:tcBorders>
              <w:left w:val="single" w:sz="4" w:space="0" w:color="000000"/>
            </w:tcBorders>
          </w:tcPr>
          <w:p w:rsidR="00451723" w:rsidRPr="00DE2887" w:rsidRDefault="00451723" w:rsidP="00087752">
            <w:pPr>
              <w:keepNext/>
              <w:tabs>
                <w:tab w:val="left" w:pos="709"/>
              </w:tabs>
              <w:rPr>
                <w:rFonts w:ascii="Arial" w:hAnsi="Arial" w:cs="Arial"/>
                <w:sz w:val="20"/>
              </w:rPr>
            </w:pPr>
          </w:p>
        </w:tc>
      </w:tr>
      <w:tr w:rsidR="00451723" w:rsidRPr="00947EF4" w:rsidTr="00087752">
        <w:tblPrEx>
          <w:tblLook w:val="04A0" w:firstRow="1" w:lastRow="0" w:firstColumn="1" w:lastColumn="0" w:noHBand="0" w:noVBand="1"/>
        </w:tblPrEx>
        <w:trPr>
          <w:gridBefore w:val="1"/>
          <w:wBefore w:w="73" w:type="dxa"/>
          <w:trHeight w:val="262"/>
        </w:trPr>
        <w:tc>
          <w:tcPr>
            <w:tcW w:w="4748" w:type="dxa"/>
            <w:gridSpan w:val="2"/>
            <w:tcBorders>
              <w:bottom w:val="single" w:sz="4" w:space="0" w:color="auto"/>
            </w:tcBorders>
            <w:vAlign w:val="center"/>
          </w:tcPr>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p>
        </w:tc>
        <w:tc>
          <w:tcPr>
            <w:tcW w:w="5029" w:type="dxa"/>
            <w:gridSpan w:val="2"/>
            <w:tcBorders>
              <w:bottom w:val="single" w:sz="4" w:space="0" w:color="auto"/>
            </w:tcBorders>
            <w:vAlign w:val="center"/>
          </w:tcPr>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p>
        </w:tc>
      </w:tr>
      <w:tr w:rsidR="00451723" w:rsidRPr="00947EF4" w:rsidTr="00087752">
        <w:tblPrEx>
          <w:tblLook w:val="04A0" w:firstRow="1" w:lastRow="0" w:firstColumn="1" w:lastColumn="0" w:noHBand="0" w:noVBand="1"/>
        </w:tblPrEx>
        <w:trPr>
          <w:gridBefore w:val="1"/>
          <w:wBefore w:w="73" w:type="dxa"/>
          <w:trHeight w:val="1100"/>
        </w:trPr>
        <w:tc>
          <w:tcPr>
            <w:tcW w:w="4748" w:type="dxa"/>
            <w:gridSpan w:val="2"/>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keepNext/>
              <w:tabs>
                <w:tab w:val="left" w:pos="709"/>
                <w:tab w:val="center" w:pos="4536"/>
                <w:tab w:val="right" w:pos="9072"/>
              </w:tabs>
              <w:spacing w:before="0" w:line="276" w:lineRule="auto"/>
              <w:jc w:val="center"/>
              <w:rPr>
                <w:rFonts w:ascii="Arial" w:hAnsi="Arial" w:cs="Arial"/>
                <w:bCs/>
                <w:color w:val="000000"/>
                <w:sz w:val="16"/>
                <w:szCs w:val="16"/>
              </w:rPr>
            </w:pPr>
          </w:p>
        </w:tc>
        <w:tc>
          <w:tcPr>
            <w:tcW w:w="5029" w:type="dxa"/>
            <w:gridSpan w:val="2"/>
            <w:tcBorders>
              <w:top w:val="single" w:sz="4" w:space="0" w:color="auto"/>
              <w:left w:val="single" w:sz="4" w:space="0" w:color="auto"/>
              <w:bottom w:val="single" w:sz="4" w:space="0" w:color="auto"/>
              <w:right w:val="single" w:sz="4" w:space="0" w:color="auto"/>
            </w:tcBorders>
            <w:vAlign w:val="center"/>
          </w:tcPr>
          <w:tbl>
            <w:tblPr>
              <w:tblStyle w:val="Tabela-Siatka2"/>
              <w:tblW w:w="4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11"/>
            </w:tblGrid>
            <w:tr w:rsidR="00451723" w:rsidRPr="00947EF4" w:rsidTr="00087752">
              <w:trPr>
                <w:jc w:val="center"/>
              </w:trPr>
              <w:tc>
                <w:tcPr>
                  <w:tcW w:w="846" w:type="dxa"/>
                </w:tcPr>
                <w:p w:rsidR="00451723" w:rsidRPr="00DE2887" w:rsidRDefault="00451723" w:rsidP="00087752">
                  <w:pPr>
                    <w:keepNext/>
                    <w:tabs>
                      <w:tab w:val="left" w:pos="709"/>
                      <w:tab w:val="center" w:pos="4536"/>
                      <w:tab w:val="right" w:pos="9072"/>
                    </w:tabs>
                    <w:spacing w:before="0" w:line="276" w:lineRule="auto"/>
                    <w:jc w:val="center"/>
                    <w:rPr>
                      <w:rFonts w:ascii="Arial" w:hAnsi="Arial" w:cs="Arial"/>
                      <w:bCs/>
                      <w:color w:val="000000"/>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p>
              </w:tc>
              <w:tc>
                <w:tcPr>
                  <w:tcW w:w="4111" w:type="dxa"/>
                </w:tcPr>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Analityk</w:t>
                  </w:r>
                </w:p>
              </w:tc>
            </w:tr>
            <w:tr w:rsidR="00451723" w:rsidRPr="00947EF4" w:rsidTr="00087752">
              <w:trPr>
                <w:jc w:val="center"/>
              </w:trPr>
              <w:tc>
                <w:tcPr>
                  <w:tcW w:w="846" w:type="dxa"/>
                </w:tcPr>
                <w:p w:rsidR="00451723" w:rsidRPr="00DE2887" w:rsidRDefault="00451723" w:rsidP="00087752">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p>
                <w:p w:rsidR="00451723" w:rsidRPr="00DE2887" w:rsidRDefault="00451723" w:rsidP="00087752">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p>
              </w:tc>
              <w:tc>
                <w:tcPr>
                  <w:tcW w:w="4111" w:type="dxa"/>
                </w:tcPr>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Konsultant </w:t>
                  </w:r>
                </w:p>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Menadżer </w:t>
                  </w:r>
                </w:p>
                <w:p w:rsidR="00451723" w:rsidRPr="00DE2887" w:rsidRDefault="00451723" w:rsidP="00087752">
                  <w:pPr>
                    <w:keepNext/>
                    <w:tabs>
                      <w:tab w:val="left" w:pos="709"/>
                      <w:tab w:val="center" w:pos="4536"/>
                      <w:tab w:val="right" w:pos="9072"/>
                    </w:tabs>
                    <w:spacing w:before="0" w:line="276" w:lineRule="auto"/>
                    <w:jc w:val="left"/>
                    <w:rPr>
                      <w:rFonts w:ascii="Arial" w:hAnsi="Arial" w:cs="Arial"/>
                      <w:b/>
                      <w:bCs/>
                      <w:color w:val="000000"/>
                      <w:sz w:val="20"/>
                      <w:szCs w:val="20"/>
                    </w:rPr>
                  </w:pPr>
                </w:p>
              </w:tc>
            </w:tr>
          </w:tbl>
          <w:p w:rsidR="00451723" w:rsidRPr="00DE2887" w:rsidRDefault="00451723" w:rsidP="00087752">
            <w:pPr>
              <w:keepNext/>
              <w:tabs>
                <w:tab w:val="left" w:pos="709"/>
                <w:tab w:val="center" w:pos="4536"/>
                <w:tab w:val="right" w:pos="9072"/>
              </w:tabs>
              <w:spacing w:before="0" w:line="276" w:lineRule="auto"/>
              <w:jc w:val="center"/>
              <w:rPr>
                <w:rFonts w:ascii="Arial" w:hAnsi="Arial" w:cs="Arial"/>
                <w:bCs/>
                <w:color w:val="000000"/>
                <w:sz w:val="16"/>
                <w:szCs w:val="16"/>
              </w:rPr>
            </w:pPr>
          </w:p>
        </w:tc>
      </w:tr>
      <w:tr w:rsidR="00451723" w:rsidRPr="00947EF4" w:rsidTr="00087752">
        <w:tblPrEx>
          <w:tblLook w:val="04A0" w:firstRow="1" w:lastRow="0" w:firstColumn="1" w:lastColumn="0" w:noHBand="0" w:noVBand="1"/>
        </w:tblPrEx>
        <w:trPr>
          <w:gridBefore w:val="1"/>
          <w:wBefore w:w="73" w:type="dxa"/>
          <w:trHeight w:val="409"/>
        </w:trPr>
        <w:tc>
          <w:tcPr>
            <w:tcW w:w="4748" w:type="dxa"/>
            <w:gridSpan w:val="2"/>
            <w:tcBorders>
              <w:top w:val="single" w:sz="4" w:space="0" w:color="auto"/>
              <w:left w:val="single" w:sz="4" w:space="0" w:color="auto"/>
              <w:bottom w:val="single" w:sz="4" w:space="0" w:color="auto"/>
              <w:right w:val="single" w:sz="4" w:space="0" w:color="auto"/>
            </w:tcBorders>
            <w:vAlign w:val="center"/>
            <w:hideMark/>
          </w:tcPr>
          <w:p w:rsidR="00451723" w:rsidRPr="00DE2887" w:rsidRDefault="00451723" w:rsidP="00087752">
            <w:pPr>
              <w:keepNext/>
              <w:tabs>
                <w:tab w:val="left" w:pos="709"/>
                <w:tab w:val="center" w:pos="4536"/>
                <w:tab w:val="right" w:pos="9072"/>
              </w:tabs>
              <w:spacing w:before="0" w:line="276" w:lineRule="auto"/>
              <w:jc w:val="center"/>
              <w:rPr>
                <w:rFonts w:ascii="Arial" w:hAnsi="Arial" w:cs="Arial"/>
                <w:sz w:val="16"/>
                <w:szCs w:val="16"/>
              </w:rPr>
            </w:pPr>
            <w:r w:rsidRPr="00DE2887">
              <w:rPr>
                <w:rFonts w:ascii="Arial" w:hAnsi="Arial" w:cs="Arial"/>
                <w:bCs/>
                <w:color w:val="000000"/>
                <w:sz w:val="16"/>
                <w:szCs w:val="16"/>
              </w:rPr>
              <w:t>Imię i nazwisko Specjalisty Wykonawcy</w:t>
            </w:r>
          </w:p>
        </w:tc>
        <w:tc>
          <w:tcPr>
            <w:tcW w:w="5029" w:type="dxa"/>
            <w:gridSpan w:val="2"/>
            <w:tcBorders>
              <w:top w:val="single" w:sz="4" w:space="0" w:color="auto"/>
              <w:left w:val="single" w:sz="4" w:space="0" w:color="auto"/>
              <w:bottom w:val="single" w:sz="4" w:space="0" w:color="auto"/>
              <w:right w:val="single" w:sz="4" w:space="0" w:color="auto"/>
            </w:tcBorders>
            <w:vAlign w:val="center"/>
          </w:tcPr>
          <w:p w:rsidR="00451723" w:rsidRPr="00DE2887" w:rsidRDefault="00451723" w:rsidP="00087752">
            <w:pPr>
              <w:keepNext/>
              <w:tabs>
                <w:tab w:val="left" w:pos="709"/>
                <w:tab w:val="center" w:pos="4536"/>
                <w:tab w:val="right" w:pos="9072"/>
              </w:tabs>
              <w:spacing w:before="0" w:line="276" w:lineRule="auto"/>
              <w:jc w:val="center"/>
              <w:rPr>
                <w:rFonts w:ascii="Arial" w:hAnsi="Arial" w:cs="Arial"/>
                <w:bCs/>
                <w:color w:val="000000"/>
                <w:sz w:val="16"/>
                <w:szCs w:val="16"/>
              </w:rPr>
            </w:pPr>
            <w:r w:rsidRPr="00DE2887">
              <w:rPr>
                <w:rFonts w:ascii="Arial" w:hAnsi="Arial" w:cs="Arial"/>
                <w:bCs/>
                <w:color w:val="000000"/>
                <w:sz w:val="16"/>
                <w:szCs w:val="16"/>
              </w:rPr>
              <w:t>Rola Specjalisty Wykonawcy</w:t>
            </w:r>
          </w:p>
        </w:tc>
      </w:tr>
    </w:tbl>
    <w:p w:rsidR="00451723" w:rsidRPr="00DE2887" w:rsidRDefault="00451723" w:rsidP="00451723">
      <w:pPr>
        <w:keepNext/>
        <w:tabs>
          <w:tab w:val="left" w:pos="709"/>
        </w:tabs>
        <w:jc w:val="center"/>
        <w:rPr>
          <w:rFonts w:ascii="Arial" w:hAnsi="Arial" w:cs="Arial"/>
          <w:b/>
          <w:sz w:val="20"/>
        </w:rPr>
      </w:pPr>
    </w:p>
    <w:p w:rsidR="00451723" w:rsidRPr="00DE2887" w:rsidRDefault="00451723" w:rsidP="00451723">
      <w:pPr>
        <w:keepNext/>
        <w:tabs>
          <w:tab w:val="left" w:pos="709"/>
        </w:tabs>
        <w:jc w:val="center"/>
        <w:rPr>
          <w:rFonts w:ascii="Arial" w:hAnsi="Arial" w:cs="Arial"/>
          <w:b/>
          <w:sz w:val="20"/>
        </w:rPr>
      </w:pPr>
      <w:r w:rsidRPr="00DE2887">
        <w:rPr>
          <w:rFonts w:ascii="Arial" w:hAnsi="Arial" w:cs="Arial"/>
          <w:b/>
          <w:sz w:val="20"/>
        </w:rPr>
        <w:t>Wykaz zadań audytowych zrealizowanych przez Specjalistę Wykonawcy</w:t>
      </w:r>
    </w:p>
    <w:p w:rsidR="00451723" w:rsidRPr="00DE2887" w:rsidRDefault="00451723" w:rsidP="00451723">
      <w:pPr>
        <w:keepNext/>
        <w:tabs>
          <w:tab w:val="left" w:pos="709"/>
        </w:tabs>
        <w:jc w:val="center"/>
        <w:rPr>
          <w:rFonts w:ascii="Arial" w:hAnsi="Arial" w:cs="Arial"/>
          <w:b/>
          <w:sz w:val="20"/>
        </w:rPr>
      </w:pPr>
    </w:p>
    <w:tbl>
      <w:tblPr>
        <w:tblW w:w="4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170"/>
        <w:gridCol w:w="2526"/>
        <w:gridCol w:w="2526"/>
        <w:gridCol w:w="3507"/>
      </w:tblGrid>
      <w:tr w:rsidR="00451723" w:rsidRPr="00947EF4" w:rsidTr="00087752">
        <w:trPr>
          <w:trHeight w:val="1246"/>
        </w:trPr>
        <w:tc>
          <w:tcPr>
            <w:tcW w:w="307" w:type="pct"/>
            <w:tcBorders>
              <w:top w:val="single" w:sz="4" w:space="0" w:color="auto"/>
              <w:left w:val="single" w:sz="4" w:space="0" w:color="auto"/>
              <w:right w:val="single" w:sz="4" w:space="0" w:color="auto"/>
            </w:tcBorders>
            <w:vAlign w:val="center"/>
            <w:hideMark/>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lastRenderedPageBreak/>
              <w:t>Lp</w:t>
            </w:r>
          </w:p>
        </w:tc>
        <w:tc>
          <w:tcPr>
            <w:tcW w:w="949" w:type="pct"/>
            <w:tcBorders>
              <w:top w:val="single" w:sz="4" w:space="0" w:color="auto"/>
              <w:left w:val="single" w:sz="4" w:space="0" w:color="auto"/>
              <w:right w:val="single" w:sz="4" w:space="0" w:color="auto"/>
            </w:tcBorders>
            <w:vAlign w:val="center"/>
            <w:hideMark/>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 xml:space="preserve">Nazwa podmiotu, dla którego wykonywano zadanie audytowe </w:t>
            </w:r>
          </w:p>
        </w:tc>
        <w:tc>
          <w:tcPr>
            <w:tcW w:w="1105" w:type="pct"/>
            <w:tcBorders>
              <w:top w:val="single" w:sz="4" w:space="0" w:color="auto"/>
              <w:left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Opis wykonanych zadań audytowych</w:t>
            </w:r>
            <w:r w:rsidRPr="001009F0" w:rsidDel="002E5A46">
              <w:rPr>
                <w:rFonts w:ascii="Arial" w:hAnsi="Arial" w:cs="Arial"/>
                <w:b/>
                <w:bCs/>
                <w:sz w:val="18"/>
                <w:szCs w:val="18"/>
              </w:rPr>
              <w:t xml:space="preserve"> </w:t>
            </w:r>
          </w:p>
        </w:tc>
        <w:tc>
          <w:tcPr>
            <w:tcW w:w="1105" w:type="pct"/>
            <w:tcBorders>
              <w:top w:val="single" w:sz="4" w:space="0" w:color="auto"/>
              <w:left w:val="single" w:sz="4" w:space="0" w:color="auto"/>
              <w:right w:val="single" w:sz="4" w:space="0" w:color="auto"/>
            </w:tcBorders>
            <w:vAlign w:val="center"/>
            <w:hideMark/>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Rodzaj badania audytowego [analogicznie do Obszarów wskazanych w pkt 5.1. lit. b) ppkt. iii]</w:t>
            </w:r>
          </w:p>
        </w:tc>
        <w:tc>
          <w:tcPr>
            <w:tcW w:w="1534" w:type="pct"/>
            <w:tcBorders>
              <w:top w:val="single" w:sz="4" w:space="0" w:color="auto"/>
              <w:left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iCs/>
                <w:sz w:val="18"/>
                <w:szCs w:val="18"/>
              </w:rPr>
            </w:pPr>
            <w:r w:rsidRPr="001009F0">
              <w:rPr>
                <w:rFonts w:ascii="Arial" w:hAnsi="Arial" w:cs="Arial"/>
                <w:b/>
                <w:iCs/>
                <w:sz w:val="18"/>
                <w:szCs w:val="18"/>
              </w:rPr>
              <w:t xml:space="preserve">Stosunek Wykonawcy do Specjalisty: </w:t>
            </w:r>
          </w:p>
          <w:p w:rsidR="00451723" w:rsidRPr="001009F0" w:rsidRDefault="00451723" w:rsidP="00087752">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iCs/>
                <w:sz w:val="18"/>
                <w:szCs w:val="18"/>
              </w:rPr>
              <w:t>pracownik Wykonawcy/stały współpracownik Wykonawcy/współpracownik lub pracownik podmiotu GK Wykonawcy</w:t>
            </w: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1</w:t>
            </w:r>
          </w:p>
        </w:tc>
        <w:tc>
          <w:tcPr>
            <w:tcW w:w="949" w:type="pct"/>
            <w:tcBorders>
              <w:top w:val="single" w:sz="4" w:space="0" w:color="auto"/>
              <w:left w:val="single" w:sz="4" w:space="0" w:color="auto"/>
              <w:bottom w:val="single" w:sz="4" w:space="0" w:color="auto"/>
              <w:right w:val="single" w:sz="4" w:space="0" w:color="auto"/>
            </w:tcBorders>
            <w:vAlign w:val="center"/>
            <w:hideMark/>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3</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4</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5</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6</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7</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8</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9</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r w:rsidR="00451723" w:rsidRPr="00947EF4" w:rsidTr="00087752">
        <w:trPr>
          <w:trHeight w:hRule="exact" w:val="485"/>
        </w:trPr>
        <w:tc>
          <w:tcPr>
            <w:tcW w:w="307"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10</w:t>
            </w:r>
          </w:p>
        </w:tc>
        <w:tc>
          <w:tcPr>
            <w:tcW w:w="949"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451723" w:rsidRPr="001009F0" w:rsidRDefault="00451723" w:rsidP="00087752">
            <w:pPr>
              <w:keepNext/>
              <w:tabs>
                <w:tab w:val="left" w:pos="709"/>
                <w:tab w:val="center" w:pos="4536"/>
                <w:tab w:val="right" w:pos="9072"/>
              </w:tabs>
              <w:spacing w:before="0" w:line="276" w:lineRule="auto"/>
              <w:jc w:val="left"/>
              <w:rPr>
                <w:rFonts w:ascii="Arial" w:hAnsi="Arial" w:cs="Arial"/>
                <w:sz w:val="20"/>
                <w:szCs w:val="20"/>
              </w:rPr>
            </w:pPr>
          </w:p>
        </w:tc>
        <w:tc>
          <w:tcPr>
            <w:tcW w:w="1534" w:type="pct"/>
            <w:tcBorders>
              <w:top w:val="single" w:sz="4" w:space="0" w:color="auto"/>
              <w:left w:val="single" w:sz="4" w:space="0" w:color="auto"/>
              <w:bottom w:val="single" w:sz="4" w:space="0" w:color="auto"/>
              <w:right w:val="single" w:sz="4" w:space="0" w:color="auto"/>
            </w:tcBorders>
          </w:tcPr>
          <w:p w:rsidR="00451723" w:rsidRPr="001009F0" w:rsidRDefault="00451723" w:rsidP="00087752">
            <w:pPr>
              <w:keepNext/>
              <w:tabs>
                <w:tab w:val="left" w:pos="709"/>
              </w:tabs>
              <w:spacing w:before="0" w:line="276" w:lineRule="auto"/>
              <w:jc w:val="left"/>
              <w:rPr>
                <w:rFonts w:ascii="Arial" w:hAnsi="Arial" w:cs="Arial"/>
                <w:sz w:val="20"/>
                <w:szCs w:val="20"/>
              </w:rPr>
            </w:pPr>
          </w:p>
        </w:tc>
      </w:tr>
    </w:tbl>
    <w:p w:rsidR="00451723" w:rsidRPr="001009F0" w:rsidRDefault="00451723" w:rsidP="00451723">
      <w:pPr>
        <w:keepNext/>
        <w:tabs>
          <w:tab w:val="left" w:pos="709"/>
        </w:tabs>
        <w:spacing w:before="40" w:after="120"/>
        <w:rPr>
          <w:rFonts w:ascii="Arial" w:hAnsi="Arial" w:cs="Arial"/>
          <w:sz w:val="20"/>
          <w:szCs w:val="20"/>
        </w:rPr>
      </w:pPr>
      <w:r w:rsidRPr="001009F0">
        <w:rPr>
          <w:rFonts w:ascii="Arial" w:hAnsi="Arial" w:cs="Arial"/>
          <w:sz w:val="20"/>
          <w:szCs w:val="20"/>
        </w:rPr>
        <w:t>* pola niezapisane należy przekreślić</w:t>
      </w:r>
    </w:p>
    <w:p w:rsidR="00451723" w:rsidRPr="001009F0" w:rsidRDefault="00451723" w:rsidP="00451723">
      <w:pPr>
        <w:keepNext/>
        <w:rPr>
          <w:rFonts w:ascii="Arial" w:hAnsi="Arial" w:cs="Arial"/>
          <w:b/>
          <w:sz w:val="18"/>
        </w:rPr>
      </w:pPr>
      <w:r w:rsidRPr="001009F0">
        <w:rPr>
          <w:rFonts w:ascii="Arial" w:hAnsi="Arial" w:cs="Arial"/>
          <w:b/>
          <w:sz w:val="18"/>
        </w:rPr>
        <w:t>Zamawiający dopuszcza formę przedstawienia ścieżki zawodowej jako dokument potwierdzający posiadane doświadczenia.</w:t>
      </w:r>
    </w:p>
    <w:p w:rsidR="00451723" w:rsidRPr="001009F0" w:rsidRDefault="00451723" w:rsidP="00451723">
      <w:pPr>
        <w:keepNext/>
        <w:tabs>
          <w:tab w:val="left" w:pos="709"/>
        </w:tabs>
        <w:spacing w:before="40" w:after="120"/>
        <w:rPr>
          <w:rFonts w:ascii="Arial" w:hAnsi="Arial" w:cs="Arial"/>
          <w:b/>
          <w:sz w:val="18"/>
          <w:szCs w:val="20"/>
        </w:rPr>
      </w:pPr>
    </w:p>
    <w:p w:rsidR="00451723" w:rsidRPr="001009F0" w:rsidRDefault="00451723" w:rsidP="00451723">
      <w:pPr>
        <w:keepNext/>
        <w:tabs>
          <w:tab w:val="left" w:pos="709"/>
        </w:tabs>
        <w:spacing w:before="40" w:after="120"/>
        <w:rPr>
          <w:rFonts w:ascii="Arial" w:hAnsi="Arial" w:cs="Arial"/>
          <w:b/>
          <w:bCs/>
        </w:rPr>
      </w:pPr>
      <w:r w:rsidRPr="001009F0">
        <w:rPr>
          <w:rFonts w:ascii="Arial" w:hAnsi="Arial" w:cs="Arial"/>
          <w:b/>
          <w:szCs w:val="20"/>
        </w:rPr>
        <w:t>Jednocześnie potwierdzamy, iż w/w Specjalista posiada wykazane w załączniku doświadczenie.</w:t>
      </w:r>
    </w:p>
    <w:p w:rsidR="00451723" w:rsidRPr="001009F0" w:rsidRDefault="00451723" w:rsidP="00451723">
      <w:pPr>
        <w:keepNext/>
        <w:tabs>
          <w:tab w:val="left" w:pos="709"/>
        </w:tabs>
        <w:spacing w:before="40" w:after="120"/>
        <w:rPr>
          <w:rFonts w:ascii="Arial" w:hAnsi="Arial" w:cs="Arial"/>
          <w:sz w:val="20"/>
          <w:szCs w:val="20"/>
          <w:highlight w:val="green"/>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51723" w:rsidRPr="00947EF4" w:rsidTr="00087752">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51723" w:rsidRPr="001009F0" w:rsidRDefault="00451723" w:rsidP="00087752">
            <w:pPr>
              <w:keepNext/>
              <w:tabs>
                <w:tab w:val="left" w:pos="709"/>
              </w:tabs>
              <w:spacing w:before="0"/>
              <w:jc w:val="center"/>
              <w:rPr>
                <w:rFonts w:ascii="Arial" w:hAnsi="Arial" w:cs="Arial"/>
                <w:sz w:val="20"/>
                <w:szCs w:val="20"/>
              </w:rPr>
            </w:pPr>
            <w:r w:rsidRPr="001009F0">
              <w:rPr>
                <w:rFonts w:ascii="Arial" w:hAnsi="Arial" w:cs="Arial"/>
                <w:sz w:val="20"/>
                <w:szCs w:val="20"/>
              </w:rPr>
              <w:lastRenderedPageBreak/>
              <w:fldChar w:fldCharType="begin">
                <w:ffData>
                  <w:name w:val="Tekst16"/>
                  <w:enabled/>
                  <w:calcOnExit w:val="0"/>
                  <w:textInput/>
                </w:ffData>
              </w:fldChar>
            </w:r>
            <w:r w:rsidRPr="001009F0">
              <w:rPr>
                <w:rFonts w:ascii="Arial" w:hAnsi="Arial" w:cs="Arial"/>
                <w:sz w:val="20"/>
                <w:szCs w:val="20"/>
              </w:rPr>
              <w:instrText xml:space="preserve"> FORMTEXT </w:instrText>
            </w:r>
            <w:r w:rsidRPr="001009F0">
              <w:rPr>
                <w:rFonts w:ascii="Arial" w:hAnsi="Arial" w:cs="Arial"/>
                <w:sz w:val="20"/>
                <w:szCs w:val="20"/>
              </w:rPr>
            </w:r>
            <w:r w:rsidRPr="001009F0">
              <w:rPr>
                <w:rFonts w:ascii="Arial" w:hAnsi="Arial" w:cs="Arial"/>
                <w:sz w:val="20"/>
                <w:szCs w:val="20"/>
              </w:rPr>
              <w:fldChar w:fldCharType="separate"/>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451723" w:rsidRPr="001009F0" w:rsidRDefault="00451723" w:rsidP="00087752">
            <w:pPr>
              <w:keepNext/>
              <w:tabs>
                <w:tab w:val="left" w:pos="709"/>
              </w:tabs>
              <w:jc w:val="center"/>
              <w:rPr>
                <w:rFonts w:ascii="Arial" w:hAnsi="Arial" w:cs="Arial"/>
                <w:sz w:val="20"/>
                <w:szCs w:val="20"/>
              </w:rPr>
            </w:pPr>
          </w:p>
        </w:tc>
      </w:tr>
      <w:tr w:rsidR="00451723" w:rsidRPr="00947EF4" w:rsidTr="00087752">
        <w:trPr>
          <w:trHeight w:hRule="exact" w:val="630"/>
          <w:jc w:val="center"/>
        </w:trPr>
        <w:tc>
          <w:tcPr>
            <w:tcW w:w="4059" w:type="dxa"/>
            <w:tcBorders>
              <w:top w:val="single" w:sz="4" w:space="0" w:color="auto"/>
            </w:tcBorders>
            <w:vAlign w:val="center"/>
            <w:hideMark/>
          </w:tcPr>
          <w:p w:rsidR="00451723" w:rsidRPr="001009F0" w:rsidRDefault="00451723" w:rsidP="00087752">
            <w:pPr>
              <w:keepNext/>
              <w:tabs>
                <w:tab w:val="left" w:pos="709"/>
              </w:tabs>
              <w:spacing w:before="0"/>
              <w:jc w:val="center"/>
              <w:rPr>
                <w:rFonts w:ascii="Arial" w:hAnsi="Arial" w:cs="Arial"/>
                <w:b/>
                <w:sz w:val="16"/>
                <w:szCs w:val="20"/>
              </w:rPr>
            </w:pPr>
            <w:r w:rsidRPr="001009F0">
              <w:rPr>
                <w:rFonts w:ascii="Arial" w:hAnsi="Arial" w:cs="Arial"/>
                <w:b/>
                <w:sz w:val="16"/>
                <w:szCs w:val="20"/>
              </w:rPr>
              <w:t>miejscowość i data</w:t>
            </w:r>
          </w:p>
        </w:tc>
        <w:tc>
          <w:tcPr>
            <w:tcW w:w="4060" w:type="dxa"/>
            <w:tcBorders>
              <w:top w:val="single" w:sz="4" w:space="0" w:color="auto"/>
            </w:tcBorders>
            <w:vAlign w:val="bottom"/>
          </w:tcPr>
          <w:p w:rsidR="00451723" w:rsidRPr="001009F0" w:rsidRDefault="00451723" w:rsidP="00087752">
            <w:pPr>
              <w:keepNext/>
              <w:tabs>
                <w:tab w:val="left" w:pos="709"/>
              </w:tabs>
              <w:jc w:val="center"/>
              <w:rPr>
                <w:rFonts w:ascii="Arial" w:hAnsi="Arial" w:cs="Arial"/>
                <w:b/>
                <w:sz w:val="16"/>
                <w:szCs w:val="20"/>
              </w:rPr>
            </w:pPr>
            <w:r w:rsidRPr="001009F0">
              <w:rPr>
                <w:rFonts w:ascii="Arial" w:hAnsi="Arial" w:cs="Arial"/>
                <w:b/>
                <w:sz w:val="16"/>
                <w:szCs w:val="20"/>
              </w:rPr>
              <w:t>Pieczęć imienna i podpis przedstawiciela(i) Wykonawcy</w:t>
            </w:r>
          </w:p>
        </w:tc>
      </w:tr>
    </w:tbl>
    <w:p w:rsidR="00451723" w:rsidRPr="001009F0" w:rsidRDefault="00451723" w:rsidP="00451723">
      <w:pPr>
        <w:tabs>
          <w:tab w:val="left" w:pos="709"/>
        </w:tabs>
        <w:spacing w:before="0" w:after="200"/>
        <w:rPr>
          <w:rFonts w:ascii="Arial" w:hAnsi="Arial" w:cs="Arial"/>
          <w:sz w:val="20"/>
        </w:rPr>
      </w:pPr>
    </w:p>
    <w:p w:rsidR="00451723" w:rsidRPr="001009F0" w:rsidRDefault="00451723" w:rsidP="00451723">
      <w:pPr>
        <w:spacing w:before="0" w:after="200" w:line="276" w:lineRule="auto"/>
        <w:jc w:val="left"/>
        <w:rPr>
          <w:rFonts w:ascii="Arial" w:hAnsi="Arial" w:cs="Arial"/>
          <w:b/>
        </w:rPr>
      </w:pPr>
      <w:r w:rsidRPr="001009F0">
        <w:rPr>
          <w:rFonts w:ascii="Arial" w:hAnsi="Arial" w:cs="Arial"/>
          <w:b/>
        </w:rPr>
        <w:br w:type="page"/>
      </w:r>
    </w:p>
    <w:p w:rsidR="00451723" w:rsidRPr="001009F0" w:rsidRDefault="00451723" w:rsidP="00451723">
      <w:pPr>
        <w:tabs>
          <w:tab w:val="left" w:pos="709"/>
        </w:tabs>
        <w:spacing w:before="0" w:after="200"/>
        <w:rPr>
          <w:rFonts w:ascii="Arial" w:hAnsi="Arial" w:cs="Arial"/>
          <w:b/>
        </w:rPr>
        <w:sectPr w:rsidR="00451723" w:rsidRPr="001009F0" w:rsidSect="00243AF0">
          <w:pgSz w:w="16838" w:h="11906" w:orient="landscape" w:code="9"/>
          <w:pgMar w:top="567" w:right="1418" w:bottom="851" w:left="1134" w:header="709" w:footer="709" w:gutter="851"/>
          <w:cols w:space="708"/>
          <w:titlePg/>
          <w:docGrid w:linePitch="360"/>
        </w:sectPr>
      </w:pPr>
    </w:p>
    <w:p w:rsidR="00451723" w:rsidRPr="001009F0" w:rsidRDefault="00451723" w:rsidP="00451723">
      <w:pPr>
        <w:keepNext/>
        <w:tabs>
          <w:tab w:val="left" w:pos="709"/>
        </w:tabs>
        <w:rPr>
          <w:rFonts w:ascii="Arial" w:hAnsi="Arial" w:cs="Arial"/>
          <w:b/>
          <w:sz w:val="20"/>
          <w:u w:val="single"/>
        </w:rPr>
      </w:pPr>
      <w:r w:rsidRPr="001009F0">
        <w:rPr>
          <w:rFonts w:ascii="Arial" w:hAnsi="Arial" w:cs="Arial"/>
          <w:b/>
          <w:sz w:val="20"/>
          <w:u w:val="single"/>
        </w:rPr>
        <w:lastRenderedPageBreak/>
        <w:t>Załącznik nr 8 – PROJEKT UMOWY RAMOWEJ</w:t>
      </w:r>
    </w:p>
    <w:p w:rsidR="00451723" w:rsidRDefault="00451723" w:rsidP="00451723">
      <w:pPr>
        <w:jc w:val="center"/>
        <w:rPr>
          <w:rFonts w:ascii="Arial" w:hAnsi="Arial" w:cs="Arial"/>
          <w:b/>
          <w:sz w:val="20"/>
          <w:szCs w:val="20"/>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UMOWA RAMOWA</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nr …</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zawarta w dniu ……………….  r. w Poznaniu pomiędzy:</w:t>
      </w:r>
    </w:p>
    <w:p w:rsidR="00451723" w:rsidRPr="00F36243" w:rsidRDefault="00451723" w:rsidP="00451723">
      <w:pPr>
        <w:jc w:val="center"/>
        <w:rPr>
          <w:rFonts w:ascii="Arial" w:hAnsi="Arial" w:cs="Arial"/>
          <w:b/>
          <w:sz w:val="20"/>
          <w:szCs w:val="20"/>
        </w:rPr>
      </w:pPr>
    </w:p>
    <w:p w:rsidR="00451723" w:rsidRPr="00F36243" w:rsidRDefault="00451723" w:rsidP="00451723">
      <w:pPr>
        <w:keepNext/>
        <w:spacing w:after="120"/>
        <w:rPr>
          <w:rFonts w:ascii="Arial" w:hAnsi="Arial" w:cs="Arial"/>
          <w:bCs/>
          <w:sz w:val="20"/>
          <w:szCs w:val="20"/>
        </w:rPr>
      </w:pPr>
      <w:r w:rsidRPr="00F36243">
        <w:rPr>
          <w:rFonts w:ascii="Arial" w:hAnsi="Arial" w:cs="Arial"/>
          <w:bCs/>
          <w:sz w:val="20"/>
          <w:szCs w:val="20"/>
        </w:rPr>
        <w:t xml:space="preserve">                                                                                                                                                                                                                                                                                                                                                                                                                                                                                                                                                                                                                                                                                                    </w:t>
      </w:r>
      <w:r w:rsidRPr="00F36243">
        <w:rPr>
          <w:rFonts w:ascii="Arial" w:hAnsi="Arial" w:cs="Arial"/>
          <w:b/>
          <w:bCs/>
          <w:sz w:val="20"/>
          <w:szCs w:val="20"/>
        </w:rPr>
        <w:t>ENEA S.A.,</w:t>
      </w:r>
      <w:r w:rsidRPr="00F36243">
        <w:rPr>
          <w:rFonts w:ascii="Arial" w:hAnsi="Arial" w:cs="Arial"/>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rsidR="00451723" w:rsidRPr="00F36243" w:rsidRDefault="00451723" w:rsidP="00451723">
      <w:pPr>
        <w:keepNext/>
        <w:spacing w:after="120"/>
        <w:rPr>
          <w:rFonts w:ascii="Arial" w:hAnsi="Arial" w:cs="Arial"/>
          <w:bCs/>
          <w:sz w:val="20"/>
          <w:szCs w:val="20"/>
        </w:rPr>
      </w:pPr>
      <w:r w:rsidRPr="00F36243">
        <w:rPr>
          <w:rFonts w:ascii="Arial" w:hAnsi="Arial" w:cs="Arial"/>
          <w:bCs/>
          <w:sz w:val="20"/>
          <w:szCs w:val="20"/>
        </w:rPr>
        <w:t>reprezentowaną przez:</w:t>
      </w:r>
    </w:p>
    <w:p w:rsidR="00451723" w:rsidRPr="00F36243" w:rsidRDefault="00451723" w:rsidP="00451723">
      <w:pPr>
        <w:keepNext/>
        <w:rPr>
          <w:rFonts w:ascii="Arial" w:hAnsi="Arial" w:cs="Arial"/>
          <w:bCs/>
          <w:sz w:val="20"/>
          <w:szCs w:val="20"/>
        </w:rPr>
      </w:pPr>
      <w:r w:rsidRPr="00F36243">
        <w:rPr>
          <w:rFonts w:ascii="Arial" w:hAnsi="Arial" w:cs="Arial"/>
          <w:bCs/>
          <w:sz w:val="20"/>
          <w:szCs w:val="20"/>
        </w:rPr>
        <w:t>…………………………………………………………………………………………………….</w:t>
      </w:r>
    </w:p>
    <w:p w:rsidR="00451723" w:rsidRPr="00F36243" w:rsidRDefault="00451723" w:rsidP="00451723">
      <w:pPr>
        <w:keepNext/>
        <w:rPr>
          <w:rFonts w:ascii="Arial" w:hAnsi="Arial" w:cs="Arial"/>
          <w:sz w:val="20"/>
          <w:szCs w:val="20"/>
        </w:rPr>
      </w:pPr>
      <w:r w:rsidRPr="00F36243">
        <w:rPr>
          <w:rFonts w:ascii="Arial" w:hAnsi="Arial" w:cs="Arial"/>
          <w:sz w:val="20"/>
          <w:szCs w:val="20"/>
        </w:rPr>
        <w:t>…………………………………………………………………………………………………….</w:t>
      </w:r>
    </w:p>
    <w:p w:rsidR="00451723" w:rsidRPr="00F36243" w:rsidRDefault="00451723" w:rsidP="00451723">
      <w:pPr>
        <w:suppressAutoHyphens/>
        <w:rPr>
          <w:rFonts w:ascii="Arial" w:hAnsi="Arial" w:cs="Arial"/>
          <w:sz w:val="20"/>
          <w:szCs w:val="20"/>
        </w:rPr>
      </w:pPr>
      <w:r w:rsidRPr="00F36243">
        <w:rPr>
          <w:rFonts w:ascii="Arial" w:hAnsi="Arial" w:cs="Arial"/>
          <w:sz w:val="20"/>
          <w:szCs w:val="20"/>
          <w:lang w:eastAsia="ar-SA"/>
        </w:rPr>
        <w:t xml:space="preserve">zwaną dalej </w:t>
      </w:r>
      <w:r w:rsidRPr="00F36243">
        <w:rPr>
          <w:rFonts w:ascii="Arial" w:hAnsi="Arial" w:cs="Arial"/>
          <w:sz w:val="20"/>
          <w:szCs w:val="20"/>
        </w:rPr>
        <w:t>„</w:t>
      </w:r>
      <w:r w:rsidRPr="00F36243">
        <w:rPr>
          <w:rFonts w:ascii="Arial" w:hAnsi="Arial" w:cs="Arial"/>
          <w:b/>
          <w:sz w:val="20"/>
          <w:szCs w:val="20"/>
        </w:rPr>
        <w:t>Zamawiającym</w:t>
      </w:r>
      <w:r w:rsidRPr="00F36243">
        <w:rPr>
          <w:rFonts w:ascii="Arial" w:hAnsi="Arial" w:cs="Arial"/>
          <w:sz w:val="20"/>
          <w:szCs w:val="20"/>
        </w:rPr>
        <w:t>”</w:t>
      </w:r>
    </w:p>
    <w:p w:rsidR="00451723" w:rsidRPr="00F36243" w:rsidRDefault="00451723" w:rsidP="00451723">
      <w:pPr>
        <w:rPr>
          <w:rFonts w:ascii="Arial" w:hAnsi="Arial" w:cs="Arial"/>
          <w:sz w:val="20"/>
          <w:szCs w:val="20"/>
        </w:rPr>
      </w:pPr>
    </w:p>
    <w:p w:rsidR="00451723" w:rsidRPr="00F36243" w:rsidRDefault="00451723" w:rsidP="00451723">
      <w:pPr>
        <w:rPr>
          <w:rFonts w:ascii="Arial" w:hAnsi="Arial" w:cs="Arial"/>
          <w:sz w:val="20"/>
          <w:szCs w:val="20"/>
        </w:rPr>
      </w:pPr>
      <w:r w:rsidRPr="00F36243">
        <w:rPr>
          <w:rFonts w:ascii="Arial" w:hAnsi="Arial" w:cs="Arial"/>
          <w:sz w:val="20"/>
          <w:szCs w:val="20"/>
        </w:rPr>
        <w:t>a</w:t>
      </w:r>
    </w:p>
    <w:p w:rsidR="00451723" w:rsidRPr="00F36243" w:rsidRDefault="00451723" w:rsidP="00451723">
      <w:pPr>
        <w:keepNext/>
        <w:rPr>
          <w:rFonts w:ascii="Arial" w:hAnsi="Arial" w:cs="Arial"/>
          <w:bCs/>
          <w:sz w:val="20"/>
          <w:szCs w:val="20"/>
        </w:rPr>
      </w:pPr>
      <w:r w:rsidRPr="00F36243">
        <w:rPr>
          <w:rFonts w:ascii="Arial" w:hAnsi="Arial" w:cs="Arial"/>
          <w:bCs/>
          <w:sz w:val="20"/>
          <w:szCs w:val="20"/>
        </w:rPr>
        <w:t>…………………………</w:t>
      </w:r>
    </w:p>
    <w:p w:rsidR="00451723" w:rsidRPr="00F36243" w:rsidRDefault="00451723" w:rsidP="00451723">
      <w:pPr>
        <w:keepNext/>
        <w:rPr>
          <w:rFonts w:ascii="Arial" w:hAnsi="Arial" w:cs="Arial"/>
          <w:bCs/>
          <w:sz w:val="20"/>
          <w:szCs w:val="20"/>
        </w:rPr>
      </w:pPr>
      <w:r w:rsidRPr="00F36243">
        <w:rPr>
          <w:rFonts w:ascii="Arial" w:hAnsi="Arial" w:cs="Arial"/>
          <w:bCs/>
          <w:sz w:val="20"/>
          <w:szCs w:val="20"/>
        </w:rPr>
        <w:t>reprezentowanym przez:</w:t>
      </w:r>
    </w:p>
    <w:p w:rsidR="00451723" w:rsidRPr="00F36243" w:rsidRDefault="00451723" w:rsidP="00451723">
      <w:pPr>
        <w:keepNext/>
        <w:rPr>
          <w:rFonts w:ascii="Arial" w:hAnsi="Arial" w:cs="Arial"/>
          <w:sz w:val="20"/>
          <w:szCs w:val="20"/>
        </w:rPr>
      </w:pPr>
      <w:r w:rsidRPr="00F36243">
        <w:rPr>
          <w:rFonts w:ascii="Arial" w:hAnsi="Arial" w:cs="Arial"/>
          <w:sz w:val="20"/>
          <w:szCs w:val="20"/>
        </w:rPr>
        <w:t>…………………………………………………………………………………………………….</w:t>
      </w:r>
    </w:p>
    <w:p w:rsidR="00451723" w:rsidRPr="00F36243" w:rsidRDefault="00451723" w:rsidP="00451723">
      <w:pPr>
        <w:keepNext/>
        <w:rPr>
          <w:rFonts w:ascii="Arial" w:hAnsi="Arial" w:cs="Arial"/>
          <w:sz w:val="20"/>
          <w:szCs w:val="20"/>
        </w:rPr>
      </w:pPr>
      <w:r w:rsidRPr="00F36243">
        <w:rPr>
          <w:rFonts w:ascii="Arial" w:hAnsi="Arial" w:cs="Arial"/>
          <w:sz w:val="20"/>
          <w:szCs w:val="20"/>
        </w:rPr>
        <w:t>…………………………………………………………………………………………………….</w:t>
      </w:r>
    </w:p>
    <w:p w:rsidR="00451723" w:rsidRPr="00F36243" w:rsidRDefault="00451723" w:rsidP="00451723">
      <w:pPr>
        <w:rPr>
          <w:rFonts w:ascii="Arial" w:hAnsi="Arial" w:cs="Arial"/>
          <w:sz w:val="20"/>
          <w:szCs w:val="20"/>
        </w:rPr>
      </w:pPr>
      <w:r w:rsidRPr="00F36243">
        <w:rPr>
          <w:rFonts w:ascii="Arial" w:hAnsi="Arial" w:cs="Arial"/>
          <w:sz w:val="20"/>
          <w:szCs w:val="20"/>
        </w:rPr>
        <w:t>zwanym dalej „</w:t>
      </w:r>
      <w:r w:rsidRPr="00F36243">
        <w:rPr>
          <w:rFonts w:ascii="Arial" w:hAnsi="Arial" w:cs="Arial"/>
          <w:b/>
          <w:sz w:val="20"/>
          <w:szCs w:val="20"/>
        </w:rPr>
        <w:t>Wykonawcą</w:t>
      </w:r>
      <w:r w:rsidRPr="00F36243">
        <w:rPr>
          <w:rFonts w:ascii="Arial" w:hAnsi="Arial" w:cs="Arial"/>
          <w:sz w:val="20"/>
          <w:szCs w:val="20"/>
        </w:rPr>
        <w:t xml:space="preserve">” </w:t>
      </w:r>
    </w:p>
    <w:p w:rsidR="00451723" w:rsidRPr="00F36243" w:rsidRDefault="00451723" w:rsidP="00451723">
      <w:pPr>
        <w:rPr>
          <w:rFonts w:ascii="Arial" w:hAnsi="Arial" w:cs="Arial"/>
          <w:sz w:val="20"/>
          <w:szCs w:val="20"/>
        </w:rPr>
      </w:pPr>
    </w:p>
    <w:p w:rsidR="00451723" w:rsidRPr="00F36243" w:rsidRDefault="00451723" w:rsidP="00451723">
      <w:pPr>
        <w:rPr>
          <w:rFonts w:ascii="Arial" w:hAnsi="Arial" w:cs="Arial"/>
          <w:sz w:val="20"/>
          <w:szCs w:val="20"/>
        </w:rPr>
      </w:pPr>
      <w:r w:rsidRPr="00F36243">
        <w:rPr>
          <w:rFonts w:ascii="Arial" w:hAnsi="Arial" w:cs="Arial"/>
          <w:sz w:val="20"/>
          <w:szCs w:val="20"/>
        </w:rPr>
        <w:t>łącznie zwanymi dalej „</w:t>
      </w:r>
      <w:r w:rsidRPr="00F36243">
        <w:rPr>
          <w:rFonts w:ascii="Arial" w:hAnsi="Arial" w:cs="Arial"/>
          <w:b/>
          <w:sz w:val="20"/>
          <w:szCs w:val="20"/>
        </w:rPr>
        <w:t>Stronami</w:t>
      </w:r>
      <w:r w:rsidRPr="00F36243">
        <w:rPr>
          <w:rFonts w:ascii="Arial" w:hAnsi="Arial" w:cs="Arial"/>
          <w:sz w:val="20"/>
          <w:szCs w:val="20"/>
        </w:rPr>
        <w:t>”,</w:t>
      </w:r>
      <w:r w:rsidRPr="00F36243">
        <w:t xml:space="preserve"> </w:t>
      </w:r>
      <w:r w:rsidRPr="00F36243">
        <w:rPr>
          <w:rFonts w:ascii="Arial" w:hAnsi="Arial" w:cs="Arial"/>
          <w:sz w:val="20"/>
          <w:szCs w:val="20"/>
        </w:rPr>
        <w:t>a osobno „</w:t>
      </w:r>
      <w:r w:rsidRPr="00F36243">
        <w:rPr>
          <w:rFonts w:ascii="Arial" w:hAnsi="Arial" w:cs="Arial"/>
          <w:b/>
          <w:sz w:val="20"/>
          <w:szCs w:val="20"/>
        </w:rPr>
        <w:t>Stroną</w:t>
      </w:r>
      <w:r w:rsidRPr="00F36243">
        <w:rPr>
          <w:rFonts w:ascii="Arial" w:hAnsi="Arial" w:cs="Arial"/>
          <w:sz w:val="20"/>
          <w:szCs w:val="20"/>
        </w:rPr>
        <w:t>”,</w:t>
      </w:r>
    </w:p>
    <w:p w:rsidR="00451723" w:rsidRPr="00F36243" w:rsidRDefault="00451723" w:rsidP="00451723">
      <w:pPr>
        <w:rPr>
          <w:rFonts w:ascii="Arial" w:hAnsi="Arial" w:cs="Arial"/>
          <w:sz w:val="20"/>
          <w:szCs w:val="20"/>
        </w:rPr>
      </w:pPr>
    </w:p>
    <w:p w:rsidR="00451723" w:rsidRPr="00F36243" w:rsidRDefault="00451723" w:rsidP="00451723">
      <w:pPr>
        <w:rPr>
          <w:rFonts w:ascii="Arial" w:hAnsi="Arial" w:cs="Arial"/>
          <w:sz w:val="20"/>
          <w:szCs w:val="20"/>
        </w:rPr>
      </w:pPr>
      <w:r w:rsidRPr="00F36243">
        <w:rPr>
          <w:rFonts w:ascii="Arial" w:hAnsi="Arial" w:cs="Arial"/>
          <w:sz w:val="20"/>
          <w:szCs w:val="20"/>
        </w:rPr>
        <w:t>o następującej treści:</w:t>
      </w:r>
    </w:p>
    <w:p w:rsidR="00451723" w:rsidRPr="00F36243" w:rsidRDefault="00451723" w:rsidP="00451723">
      <w:pPr>
        <w:rPr>
          <w:rFonts w:ascii="Arial" w:hAnsi="Arial" w:cs="Arial"/>
          <w:sz w:val="20"/>
          <w:szCs w:val="20"/>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 1</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Przedmiot Umowy</w:t>
      </w:r>
    </w:p>
    <w:p w:rsidR="00451723" w:rsidRPr="00F36243" w:rsidRDefault="00451723" w:rsidP="00D13E65">
      <w:pPr>
        <w:numPr>
          <w:ilvl w:val="0"/>
          <w:numId w:val="35"/>
        </w:numPr>
        <w:ind w:left="426" w:hanging="426"/>
        <w:rPr>
          <w:rFonts w:ascii="Arial" w:hAnsi="Arial" w:cs="Arial"/>
          <w:sz w:val="20"/>
          <w:szCs w:val="20"/>
          <w:lang w:eastAsia="en-US"/>
        </w:rPr>
      </w:pPr>
      <w:r w:rsidRPr="00F36243">
        <w:rPr>
          <w:rFonts w:ascii="Arial" w:hAnsi="Arial" w:cs="Arial"/>
          <w:sz w:val="20"/>
          <w:szCs w:val="20"/>
          <w:lang w:eastAsia="en-US"/>
        </w:rPr>
        <w:t xml:space="preserve">Celem Umowy jest określenie ramowych zasad współpracy przy świadczeniu przez Wykonawcę na rzecz Zamawiającego usług wsparcia w przeprowadzaniu przez Pion Zarządczy Audytu w Grupie ENEA planowanych i pozaplanowych zadań audytowych w latach 2016-2017, na podstawie Zleceń udzielanych przez Zamawiającego w ramach i na podstawie niniejszej Umowy. </w:t>
      </w:r>
    </w:p>
    <w:p w:rsidR="00451723" w:rsidRPr="00F36243" w:rsidRDefault="00451723" w:rsidP="00D13E65">
      <w:pPr>
        <w:numPr>
          <w:ilvl w:val="0"/>
          <w:numId w:val="35"/>
        </w:numPr>
        <w:ind w:left="426" w:hanging="426"/>
        <w:rPr>
          <w:rFonts w:ascii="Arial" w:hAnsi="Arial" w:cs="Arial"/>
          <w:sz w:val="20"/>
          <w:szCs w:val="20"/>
          <w:lang w:eastAsia="en-US"/>
        </w:rPr>
      </w:pPr>
      <w:r w:rsidRPr="00F36243">
        <w:rPr>
          <w:rFonts w:ascii="Arial" w:hAnsi="Arial" w:cs="Arial"/>
          <w:sz w:val="20"/>
          <w:szCs w:val="20"/>
          <w:lang w:eastAsia="en-US"/>
        </w:rPr>
        <w:t>Zgodnie z wolą Zamawiającego wyrażoną w treści danego Zlecenia, Zlecenie to może być realizowane w ramach współpracy specjalistów Wykonawcy i wyznaczonych przez Kierownika Biura Kontroli i Audytu ENEA S.A. specjalistów z Pionu Zarządczego Audytu Grupy ENEA (co –sourcing).</w:t>
      </w:r>
    </w:p>
    <w:p w:rsidR="00451723" w:rsidRPr="00F36243" w:rsidRDefault="00451723" w:rsidP="00D13E65">
      <w:pPr>
        <w:numPr>
          <w:ilvl w:val="0"/>
          <w:numId w:val="35"/>
        </w:numPr>
        <w:ind w:left="426" w:hanging="426"/>
        <w:rPr>
          <w:rFonts w:ascii="Arial" w:hAnsi="Arial" w:cs="Arial"/>
          <w:sz w:val="20"/>
          <w:szCs w:val="20"/>
          <w:lang w:eastAsia="en-US"/>
        </w:rPr>
      </w:pPr>
      <w:r w:rsidRPr="00F36243">
        <w:rPr>
          <w:rFonts w:ascii="Arial" w:hAnsi="Arial" w:cs="Arial"/>
          <w:sz w:val="20"/>
          <w:szCs w:val="20"/>
          <w:lang w:eastAsia="en-US"/>
        </w:rPr>
        <w:t>Zakres przedmiotowy obowiązków Wykonawcy wyznacza n</w:t>
      </w:r>
      <w:r w:rsidRPr="00F36243">
        <w:rPr>
          <w:rFonts w:asciiTheme="minorBidi" w:hAnsiTheme="minorBidi"/>
          <w:sz w:val="20"/>
          <w:szCs w:val="20"/>
        </w:rPr>
        <w:t>iniejsza Umowa, treść Warunków zamówienia nr 1100/AW00/ZA/KZ/2016/000103528 wraz z modyfikacjami będącymi wynikiem zapytań Wykonawców, oferta Wykonawcy z dnia … oraz zapotrzebowanie Zamawiającego wynikające ze szczegółowego zakresu prac, określonego w odrębnych Zleceniach.</w:t>
      </w:r>
    </w:p>
    <w:p w:rsidR="00451723" w:rsidRPr="00F36243" w:rsidRDefault="00451723" w:rsidP="00451723">
      <w:pPr>
        <w:ind w:left="426"/>
        <w:rPr>
          <w:rFonts w:ascii="Arial" w:hAnsi="Arial" w:cs="Arial"/>
          <w:sz w:val="20"/>
          <w:szCs w:val="20"/>
          <w:lang w:eastAsia="en-US"/>
        </w:rPr>
      </w:pP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lastRenderedPageBreak/>
        <w:t>§ 2</w:t>
      </w: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Słownik pojęć</w:t>
      </w:r>
    </w:p>
    <w:p w:rsidR="00451723" w:rsidRPr="00F36243" w:rsidRDefault="00451723" w:rsidP="00451723">
      <w:pPr>
        <w:ind w:left="426"/>
        <w:rPr>
          <w:rFonts w:ascii="Arial" w:hAnsi="Arial" w:cs="Arial"/>
          <w:bCs/>
          <w:sz w:val="20"/>
          <w:szCs w:val="20"/>
          <w:lang w:eastAsia="en-US"/>
        </w:rPr>
      </w:pPr>
      <w:r w:rsidRPr="00F36243">
        <w:rPr>
          <w:rFonts w:ascii="Arial" w:hAnsi="Arial" w:cs="Arial"/>
          <w:bCs/>
          <w:sz w:val="20"/>
          <w:szCs w:val="20"/>
          <w:lang w:eastAsia="en-US"/>
        </w:rPr>
        <w:t>Ilekroć w Umowie mowa jest o:</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Dniach Roboczych</w:t>
      </w:r>
      <w:r w:rsidRPr="00F36243">
        <w:rPr>
          <w:rFonts w:ascii="Arial" w:hAnsi="Arial" w:cs="Arial"/>
          <w:bCs/>
          <w:sz w:val="20"/>
          <w:szCs w:val="20"/>
          <w:lang w:eastAsia="en-US"/>
        </w:rPr>
        <w:t>”</w:t>
      </w:r>
      <w:r w:rsidRPr="00F36243">
        <w:rPr>
          <w:rFonts w:ascii="Arial" w:hAnsi="Arial" w:cs="Arial"/>
          <w:b/>
          <w:bCs/>
          <w:sz w:val="20"/>
          <w:szCs w:val="20"/>
          <w:lang w:eastAsia="en-US"/>
        </w:rPr>
        <w:t xml:space="preserve"> </w:t>
      </w:r>
      <w:r w:rsidRPr="00F36243">
        <w:rPr>
          <w:rFonts w:ascii="Arial" w:hAnsi="Arial" w:cs="Arial"/>
          <w:bCs/>
          <w:sz w:val="20"/>
          <w:szCs w:val="20"/>
          <w:lang w:eastAsia="en-US"/>
        </w:rPr>
        <w:t>– rozumie się przez to dni od poniedziałku do piątku, z wyłączeniem dni ustawowo wolnych od pracy;</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GK Enea</w:t>
      </w:r>
      <w:r w:rsidRPr="00F36243">
        <w:rPr>
          <w:rFonts w:ascii="Arial" w:hAnsi="Arial" w:cs="Arial"/>
          <w:bCs/>
          <w:sz w:val="20"/>
          <w:szCs w:val="20"/>
          <w:lang w:eastAsia="en-US"/>
        </w:rPr>
        <w:t>” – rozumie się przez to Grupę Kapitałową ENEA obejmującą Zamawiającego i Podmioty Powiązane;</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Podmiotach Powiązanych</w:t>
      </w:r>
      <w:r w:rsidRPr="00F36243">
        <w:rPr>
          <w:rFonts w:ascii="Arial" w:hAnsi="Arial" w:cs="Arial"/>
          <w:bCs/>
          <w:sz w:val="20"/>
          <w:szCs w:val="20"/>
          <w:lang w:eastAsia="en-US"/>
        </w:rPr>
        <w:t xml:space="preserve">” – rozumie się przez to podmioty bezpośrednio i pośrednio zależne od Zamawiającego; </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Produktach Prac</w:t>
      </w:r>
      <w:r w:rsidRPr="00F36243">
        <w:rPr>
          <w:rFonts w:ascii="Arial" w:hAnsi="Arial" w:cs="Arial"/>
          <w:bCs/>
          <w:sz w:val="20"/>
          <w:szCs w:val="20"/>
          <w:lang w:eastAsia="en-US"/>
        </w:rPr>
        <w:t xml:space="preserve">” – rozumie się przez to produkty końcowe powstałe w wyniku realizacji Usług określonych w Zleceniu mające postać materialną (raport, prezentacja itp.); </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Usługach</w:t>
      </w:r>
      <w:r w:rsidRPr="00F36243">
        <w:rPr>
          <w:rFonts w:ascii="Arial" w:hAnsi="Arial" w:cs="Arial"/>
          <w:bCs/>
          <w:sz w:val="20"/>
          <w:szCs w:val="20"/>
          <w:lang w:eastAsia="en-US"/>
        </w:rPr>
        <w:t xml:space="preserve">” – rozumie się przez to usługi wsparcia w przeprowadzaniu przez Pion Zarządczy Audytu w Grupie ENEA planowanych i pozaplanowych zadań audytowych w latach 2016-2017 określone w Zleceniu; </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Umowie</w:t>
      </w:r>
      <w:r w:rsidRPr="00F36243">
        <w:rPr>
          <w:rFonts w:ascii="Arial" w:hAnsi="Arial" w:cs="Arial"/>
          <w:bCs/>
          <w:sz w:val="20"/>
          <w:szCs w:val="20"/>
          <w:lang w:eastAsia="en-US"/>
        </w:rPr>
        <w:t>” – rozumie się przez to niniejszą umowę ramową o współpracy wraz z załącznikami;</w:t>
      </w:r>
    </w:p>
    <w:p w:rsidR="00451723" w:rsidRPr="00F36243" w:rsidRDefault="00451723" w:rsidP="00D13E65">
      <w:pPr>
        <w:numPr>
          <w:ilvl w:val="0"/>
          <w:numId w:val="57"/>
        </w:numPr>
        <w:rPr>
          <w:rFonts w:ascii="Arial" w:hAnsi="Arial" w:cs="Arial"/>
          <w:bCs/>
          <w:sz w:val="20"/>
          <w:szCs w:val="20"/>
          <w:lang w:eastAsia="en-US"/>
        </w:rPr>
      </w:pPr>
      <w:r w:rsidRPr="00F36243">
        <w:rPr>
          <w:rFonts w:ascii="Arial" w:hAnsi="Arial" w:cs="Arial"/>
          <w:bCs/>
          <w:sz w:val="20"/>
          <w:szCs w:val="20"/>
          <w:lang w:eastAsia="en-US"/>
        </w:rPr>
        <w:t>„</w:t>
      </w:r>
      <w:r w:rsidRPr="00F36243">
        <w:rPr>
          <w:rFonts w:ascii="Arial" w:hAnsi="Arial" w:cs="Arial"/>
          <w:b/>
          <w:bCs/>
          <w:sz w:val="20"/>
          <w:szCs w:val="20"/>
          <w:lang w:eastAsia="en-US"/>
        </w:rPr>
        <w:t>Zleceniu</w:t>
      </w:r>
      <w:r w:rsidRPr="00F36243">
        <w:rPr>
          <w:rFonts w:ascii="Arial" w:hAnsi="Arial" w:cs="Arial"/>
          <w:bCs/>
          <w:sz w:val="20"/>
          <w:szCs w:val="20"/>
          <w:lang w:eastAsia="en-US"/>
        </w:rPr>
        <w:t>” – rozumie się przez to zamówienie wykonawcze złożone na podstawie i w ramach Umowy.</w:t>
      </w:r>
    </w:p>
    <w:p w:rsidR="00451723" w:rsidRPr="00F36243" w:rsidRDefault="00451723" w:rsidP="00451723">
      <w:pPr>
        <w:rPr>
          <w:rFonts w:ascii="Arial" w:hAnsi="Arial" w:cs="Arial"/>
          <w:bCs/>
          <w:color w:val="000000"/>
          <w:sz w:val="20"/>
          <w:szCs w:val="20"/>
        </w:rPr>
      </w:pPr>
    </w:p>
    <w:p w:rsidR="00451723" w:rsidRPr="00F36243" w:rsidRDefault="00451723" w:rsidP="00451723">
      <w:pPr>
        <w:jc w:val="center"/>
        <w:rPr>
          <w:rFonts w:asciiTheme="minorBidi" w:hAnsiTheme="minorBidi" w:cstheme="minorBidi"/>
          <w:b/>
          <w:bCs/>
          <w:sz w:val="20"/>
          <w:szCs w:val="20"/>
        </w:rPr>
      </w:pPr>
      <w:r w:rsidRPr="00F36243">
        <w:rPr>
          <w:rFonts w:asciiTheme="minorBidi" w:hAnsiTheme="minorBidi" w:cstheme="minorBidi"/>
          <w:b/>
          <w:bCs/>
          <w:sz w:val="20"/>
          <w:szCs w:val="20"/>
        </w:rPr>
        <w:t>§ 3</w:t>
      </w:r>
    </w:p>
    <w:p w:rsidR="00451723" w:rsidRPr="00F36243" w:rsidRDefault="00451723" w:rsidP="00451723">
      <w:pPr>
        <w:jc w:val="center"/>
        <w:rPr>
          <w:rFonts w:ascii="Arial" w:hAnsi="Arial" w:cs="Arial"/>
          <w:b/>
          <w:sz w:val="20"/>
          <w:szCs w:val="20"/>
        </w:rPr>
      </w:pPr>
      <w:r w:rsidRPr="00F36243">
        <w:rPr>
          <w:rFonts w:asciiTheme="minorBidi" w:hAnsiTheme="minorBidi" w:cstheme="minorBidi"/>
          <w:b/>
          <w:bCs/>
          <w:sz w:val="20"/>
          <w:szCs w:val="20"/>
        </w:rPr>
        <w:t xml:space="preserve"> </w:t>
      </w:r>
      <w:r w:rsidRPr="00F36243">
        <w:rPr>
          <w:rFonts w:ascii="Arial" w:hAnsi="Arial" w:cs="Arial"/>
          <w:b/>
          <w:sz w:val="20"/>
          <w:szCs w:val="20"/>
        </w:rPr>
        <w:t>Postanowienia ogólne</w:t>
      </w:r>
    </w:p>
    <w:p w:rsidR="00451723" w:rsidRPr="00F36243" w:rsidRDefault="00451723" w:rsidP="00D13E65">
      <w:pPr>
        <w:numPr>
          <w:ilvl w:val="0"/>
          <w:numId w:val="56"/>
        </w:numPr>
        <w:ind w:left="426" w:hanging="426"/>
        <w:rPr>
          <w:rFonts w:ascii="Arial" w:hAnsi="Arial" w:cs="Arial"/>
          <w:bCs/>
          <w:sz w:val="20"/>
          <w:szCs w:val="20"/>
          <w:lang w:eastAsia="en-US"/>
        </w:rPr>
      </w:pPr>
      <w:r w:rsidRPr="00F36243">
        <w:rPr>
          <w:rFonts w:ascii="Arial" w:hAnsi="Arial" w:cs="Arial"/>
          <w:bCs/>
          <w:sz w:val="20"/>
          <w:szCs w:val="20"/>
          <w:lang w:eastAsia="en-US"/>
        </w:rPr>
        <w:t>Wykonawca oświadcza, że dysponuje odpowiednim potencjałem, w szczególności techniczno - organizacyjnym, kadrowym, finansowym oraz uprawnieniami, wiedzą i doświadczeniem pozwalającym na zrealizowanie Przedmiotu Umowy</w:t>
      </w:r>
      <w:r w:rsidRPr="00F36243">
        <w:rPr>
          <w:rFonts w:ascii="Arial" w:hAnsi="Arial" w:cs="Arial"/>
          <w:bCs/>
          <w:kern w:val="28"/>
          <w:sz w:val="20"/>
          <w:szCs w:val="20"/>
        </w:rPr>
        <w:t xml:space="preserve"> według najlepszych standardów ocenianych przy uwzględnieniu zawodowego charakteru jego działalności</w:t>
      </w:r>
      <w:r w:rsidRPr="00F36243">
        <w:rPr>
          <w:rFonts w:ascii="Arial" w:hAnsi="Arial" w:cs="Arial"/>
          <w:bCs/>
          <w:sz w:val="20"/>
          <w:szCs w:val="20"/>
          <w:lang w:eastAsia="en-US"/>
        </w:rPr>
        <w:t>.</w:t>
      </w:r>
    </w:p>
    <w:p w:rsidR="00451723" w:rsidRPr="00F36243" w:rsidRDefault="00451723" w:rsidP="00D13E65">
      <w:pPr>
        <w:numPr>
          <w:ilvl w:val="0"/>
          <w:numId w:val="56"/>
        </w:numPr>
        <w:ind w:left="426" w:hanging="426"/>
        <w:rPr>
          <w:rFonts w:ascii="Arial" w:hAnsi="Arial" w:cs="Arial"/>
          <w:bCs/>
          <w:sz w:val="20"/>
          <w:szCs w:val="20"/>
          <w:lang w:eastAsia="en-US"/>
        </w:rPr>
      </w:pPr>
      <w:r w:rsidRPr="00F36243">
        <w:rPr>
          <w:rFonts w:ascii="Arial" w:hAnsi="Arial" w:cs="Arial"/>
          <w:bCs/>
          <w:sz w:val="20"/>
          <w:szCs w:val="20"/>
          <w:lang w:eastAsia="en-US"/>
        </w:rPr>
        <w:t xml:space="preserve">Wykonawca zobowiązuje się wykonać Przedmiot Umowy z zachowaniem terminów określonych w Zleceniach oraz z należytą starannością ocenianą przy uwzględnieniu </w:t>
      </w:r>
      <w:r w:rsidRPr="00F36243">
        <w:rPr>
          <w:rFonts w:ascii="Arial" w:hAnsi="Arial" w:cs="Arial"/>
          <w:bCs/>
          <w:kern w:val="28"/>
          <w:sz w:val="20"/>
          <w:szCs w:val="20"/>
        </w:rPr>
        <w:t>zawodowego charakteru jego działalności</w:t>
      </w:r>
      <w:r w:rsidRPr="00F36243">
        <w:rPr>
          <w:rFonts w:ascii="Arial" w:hAnsi="Arial" w:cs="Arial"/>
          <w:bCs/>
          <w:sz w:val="20"/>
          <w:szCs w:val="20"/>
          <w:lang w:eastAsia="en-US"/>
        </w:rPr>
        <w:t>, efektywnością oraz zgodnie z najlepszą praktyką i wiedzą zawodową.</w:t>
      </w:r>
    </w:p>
    <w:p w:rsidR="00451723" w:rsidRPr="00F36243" w:rsidRDefault="00451723" w:rsidP="00D13E65">
      <w:pPr>
        <w:numPr>
          <w:ilvl w:val="0"/>
          <w:numId w:val="56"/>
        </w:numPr>
        <w:ind w:left="425" w:hanging="425"/>
        <w:rPr>
          <w:rFonts w:ascii="Arial" w:hAnsi="Arial" w:cs="Arial"/>
          <w:bCs/>
          <w:sz w:val="20"/>
          <w:szCs w:val="20"/>
          <w:lang w:eastAsia="en-US"/>
        </w:rPr>
      </w:pPr>
      <w:r w:rsidRPr="00F36243">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rsidR="00451723" w:rsidRPr="00F36243" w:rsidRDefault="00451723" w:rsidP="00D13E65">
      <w:pPr>
        <w:numPr>
          <w:ilvl w:val="0"/>
          <w:numId w:val="56"/>
        </w:numPr>
        <w:ind w:left="425" w:hanging="425"/>
        <w:rPr>
          <w:rFonts w:ascii="Arial" w:hAnsi="Arial" w:cs="Arial"/>
          <w:bCs/>
          <w:sz w:val="20"/>
          <w:szCs w:val="20"/>
          <w:lang w:eastAsia="en-US"/>
        </w:rPr>
      </w:pPr>
      <w:r w:rsidRPr="00F36243">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rsidR="00451723" w:rsidRPr="00F36243" w:rsidRDefault="00451723" w:rsidP="00D13E65">
      <w:pPr>
        <w:numPr>
          <w:ilvl w:val="0"/>
          <w:numId w:val="56"/>
        </w:numPr>
        <w:ind w:left="425" w:hanging="425"/>
        <w:rPr>
          <w:rFonts w:ascii="Arial" w:hAnsi="Arial" w:cs="Arial"/>
          <w:bCs/>
          <w:sz w:val="20"/>
          <w:szCs w:val="20"/>
          <w:lang w:eastAsia="en-US"/>
        </w:rPr>
      </w:pPr>
      <w:r w:rsidRPr="00F36243">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jak również że świadczone przez Wykonawcę Usługi mogą być realizowane pośrednio na rzecz i w interesie Podmiotów Powiązanych. Jednakże nawet w sytuacji, w której ze względów organizacyjnych lub analogicznych,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rsidR="00451723" w:rsidRPr="00F36243" w:rsidRDefault="00451723" w:rsidP="00D13E65">
      <w:pPr>
        <w:numPr>
          <w:ilvl w:val="0"/>
          <w:numId w:val="56"/>
        </w:numPr>
        <w:ind w:left="425" w:hanging="425"/>
        <w:rPr>
          <w:rFonts w:ascii="Arial" w:hAnsi="Arial" w:cs="Arial"/>
          <w:bCs/>
          <w:sz w:val="20"/>
          <w:szCs w:val="20"/>
          <w:lang w:eastAsia="en-US"/>
        </w:rPr>
      </w:pPr>
      <w:r w:rsidRPr="00F36243">
        <w:rPr>
          <w:rFonts w:ascii="Arial" w:hAnsi="Arial" w:cs="Arial"/>
          <w:bCs/>
          <w:sz w:val="20"/>
          <w:szCs w:val="20"/>
          <w:lang w:eastAsia="en-US"/>
        </w:rPr>
        <w:t>Wykonawca oświadcza, że nie pozostaje z żadnym Podmiotem Powiązanym w takim stosunku prawnym lub faktycznym, który mógłby negatywnie wpłynąć na wykonanie Umowy.</w:t>
      </w:r>
    </w:p>
    <w:p w:rsidR="00451723" w:rsidRPr="00F36243" w:rsidRDefault="00451723" w:rsidP="00D13E65">
      <w:pPr>
        <w:numPr>
          <w:ilvl w:val="0"/>
          <w:numId w:val="56"/>
        </w:numPr>
        <w:ind w:left="425" w:hanging="425"/>
        <w:rPr>
          <w:rFonts w:ascii="Arial" w:hAnsi="Arial" w:cs="Arial"/>
          <w:bCs/>
          <w:sz w:val="20"/>
          <w:szCs w:val="20"/>
          <w:lang w:eastAsia="en-US"/>
        </w:rPr>
      </w:pPr>
      <w:r w:rsidRPr="00F36243">
        <w:rPr>
          <w:rFonts w:ascii="Arial" w:hAnsi="Arial" w:cs="Arial"/>
          <w:sz w:val="20"/>
          <w:szCs w:val="20"/>
        </w:rPr>
        <w:t xml:space="preserve">Wykonawca zapewnia, iż ani on, ani członkowie sieci do której należy, nie zawarli i nie zawrą żadnej umowy, ani nie świadczą/li i nie będą świadczyli żadnych usług, które w związku z realizacją niniejszej Umowy prowadzą lub mogłyby doprowadzić do naruszenia przepisów Rozporządzenia Parlamentu </w:t>
      </w:r>
      <w:r w:rsidRPr="00F36243">
        <w:rPr>
          <w:rFonts w:ascii="Arial" w:hAnsi="Arial" w:cs="Arial"/>
          <w:sz w:val="20"/>
          <w:szCs w:val="20"/>
        </w:rPr>
        <w:lastRenderedPageBreak/>
        <w:t>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rsidR="00451723" w:rsidRPr="00F36243" w:rsidRDefault="00451723" w:rsidP="00451723">
      <w:pPr>
        <w:keepNext/>
        <w:jc w:val="center"/>
        <w:rPr>
          <w:rFonts w:asciiTheme="minorBidi" w:hAnsiTheme="minorBidi" w:cstheme="minorBidi"/>
          <w:b/>
          <w:bCs/>
          <w:sz w:val="20"/>
          <w:szCs w:val="20"/>
        </w:rPr>
      </w:pPr>
    </w:p>
    <w:p w:rsidR="00451723" w:rsidRPr="00F36243" w:rsidRDefault="00451723" w:rsidP="00451723">
      <w:pPr>
        <w:keepNext/>
        <w:jc w:val="center"/>
        <w:rPr>
          <w:rFonts w:asciiTheme="minorBidi" w:hAnsiTheme="minorBidi" w:cstheme="minorBidi"/>
          <w:b/>
          <w:bCs/>
          <w:sz w:val="20"/>
          <w:szCs w:val="20"/>
        </w:rPr>
      </w:pPr>
      <w:r w:rsidRPr="00F36243">
        <w:rPr>
          <w:rFonts w:asciiTheme="minorBidi" w:hAnsiTheme="minorBidi" w:cstheme="minorBidi"/>
          <w:b/>
          <w:bCs/>
          <w:sz w:val="20"/>
          <w:szCs w:val="20"/>
        </w:rPr>
        <w:t>§ 4</w:t>
      </w:r>
    </w:p>
    <w:p w:rsidR="00451723" w:rsidRPr="00F36243" w:rsidRDefault="00451723" w:rsidP="00451723">
      <w:pPr>
        <w:keepNext/>
        <w:jc w:val="center"/>
        <w:rPr>
          <w:rFonts w:asciiTheme="minorBidi" w:hAnsiTheme="minorBidi" w:cstheme="minorBidi"/>
          <w:b/>
          <w:bCs/>
          <w:sz w:val="20"/>
          <w:szCs w:val="20"/>
        </w:rPr>
      </w:pPr>
      <w:r w:rsidRPr="00F36243">
        <w:rPr>
          <w:rFonts w:asciiTheme="minorBidi" w:hAnsiTheme="minorBidi" w:cstheme="minorBidi"/>
          <w:b/>
          <w:bCs/>
          <w:sz w:val="20"/>
          <w:szCs w:val="20"/>
        </w:rPr>
        <w:t xml:space="preserve">Termin obowiązywania Umowy </w:t>
      </w:r>
    </w:p>
    <w:p w:rsidR="00451723" w:rsidRPr="00F36243" w:rsidRDefault="00451723" w:rsidP="00D13E65">
      <w:pPr>
        <w:numPr>
          <w:ilvl w:val="0"/>
          <w:numId w:val="58"/>
        </w:numPr>
        <w:spacing w:after="120"/>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Umowa zawarta jest na czas określony, od dnia obustronnego podpisania Umowy do dnia 31.12.2017 r.</w:t>
      </w:r>
    </w:p>
    <w:p w:rsidR="00451723" w:rsidRPr="00F36243" w:rsidRDefault="00451723" w:rsidP="00D13E65">
      <w:pPr>
        <w:numPr>
          <w:ilvl w:val="0"/>
          <w:numId w:val="58"/>
        </w:numPr>
        <w:spacing w:after="120"/>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Zlecenia udzielone i niezakończone przed dniem 31.12.2017 r. są realizowane na zasadach określonych w Umowie, aż do wygaśnięcia stosunku prawnego w tym zakresie.</w:t>
      </w:r>
    </w:p>
    <w:p w:rsidR="00451723" w:rsidRPr="00F36243" w:rsidRDefault="00451723" w:rsidP="00D13E65">
      <w:pPr>
        <w:numPr>
          <w:ilvl w:val="0"/>
          <w:numId w:val="58"/>
        </w:numPr>
        <w:spacing w:after="120"/>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Umowa gaśnie bez potrzeby składania oświadczeń woli w przypadku wyczerpania maksymalnej wysokości wynagrodzenia wskazanej w § 8 ust. 1 Umowy. </w:t>
      </w:r>
    </w:p>
    <w:p w:rsidR="00451723" w:rsidRPr="00F36243" w:rsidRDefault="00451723" w:rsidP="00D13E65">
      <w:pPr>
        <w:numPr>
          <w:ilvl w:val="0"/>
          <w:numId w:val="58"/>
        </w:numPr>
        <w:spacing w:after="120"/>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rsidR="00451723" w:rsidRPr="00F36243" w:rsidRDefault="00451723" w:rsidP="00451723">
      <w:pPr>
        <w:ind w:left="708"/>
        <w:rPr>
          <w:rFonts w:ascii="Arial" w:hAnsi="Arial" w:cs="Arial"/>
          <w:sz w:val="20"/>
          <w:szCs w:val="20"/>
          <w:lang w:eastAsia="en-US"/>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 5</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Udzielanie Zleceń,</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Miejsce i forma świadczenia Usług</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Zamawiający udzielał będzie Wykonawcy Zleceń w miarę istniejących potrzeb.</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Zakres rzeczowy Usług i szczegółowe warunki ich wykonywania, w tym charakter i zakres udziału specjalistów z Pionu Zarządczego Audytu Grupy ENEA w realizacji Zlecenia, będą każdorazowo określane przez Zamawiającego w odrębnych Zleceniach.</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Przed udzieleniem Zlecenia w ramach niniejszej Umowy, Zamawiający każdorazowo będzie zapraszał Wykonawcę w formie elektronicznej do złożenia oferty na realizację Zlecenia określając:</w:t>
      </w:r>
    </w:p>
    <w:p w:rsidR="00451723" w:rsidRPr="00F36243" w:rsidRDefault="00451723" w:rsidP="00D13E65">
      <w:pPr>
        <w:numPr>
          <w:ilvl w:val="0"/>
          <w:numId w:val="62"/>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zakres Usług do wykonania, </w:t>
      </w:r>
    </w:p>
    <w:p w:rsidR="00451723" w:rsidRPr="00F36243" w:rsidRDefault="00451723" w:rsidP="00D13E65">
      <w:pPr>
        <w:numPr>
          <w:ilvl w:val="0"/>
          <w:numId w:val="62"/>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Produkty Prac jakie powinny powstać w wyniku realizacji Zlecenia – o ile dotyczy, </w:t>
      </w:r>
    </w:p>
    <w:p w:rsidR="00451723" w:rsidRPr="00F36243" w:rsidRDefault="00451723" w:rsidP="00D13E65">
      <w:pPr>
        <w:numPr>
          <w:ilvl w:val="0"/>
          <w:numId w:val="62"/>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termin realizacji Zlecenia,</w:t>
      </w:r>
    </w:p>
    <w:p w:rsidR="00451723" w:rsidRPr="00F36243" w:rsidRDefault="00451723" w:rsidP="00D13E65">
      <w:pPr>
        <w:numPr>
          <w:ilvl w:val="0"/>
          <w:numId w:val="62"/>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wymagane doświadczenie i kwalifikacje Zespołu Specjalistów, którzy będą wykonywać dane Zlecenie, </w:t>
      </w:r>
    </w:p>
    <w:p w:rsidR="00451723" w:rsidRPr="00F36243" w:rsidRDefault="00451723" w:rsidP="00D13E65">
      <w:pPr>
        <w:numPr>
          <w:ilvl w:val="0"/>
          <w:numId w:val="62"/>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kryterium oceny ofert.</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Wykonawca składa ofertę w formie elektronicznej na adres podany przez Zamawiającego w zaproszeniu do składania ofert.</w:t>
      </w:r>
      <w:r w:rsidRPr="00F36243">
        <w:rPr>
          <w:rFonts w:asciiTheme="minorHAnsi" w:eastAsiaTheme="minorHAnsi" w:hAnsiTheme="minorHAnsi" w:cstheme="minorBidi"/>
          <w:sz w:val="22"/>
          <w:szCs w:val="22"/>
          <w:lang w:eastAsia="en-US"/>
        </w:rPr>
        <w:t xml:space="preserve"> </w:t>
      </w:r>
      <w:r w:rsidRPr="00F36243">
        <w:rPr>
          <w:rFonts w:asciiTheme="minorBidi" w:hAnsiTheme="minorBidi" w:cs="Times New Roman"/>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Po dokonaniu oceny ofert złożonych w wyniku zapytania ofertowego, Zamawiający, w przypadku wybrania oferty Wykonawcy jako najkorzystniejszej, prześle Wykonawcy pisemne Zlecenie.</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Zlecenie zostanie sporządzone według wzoru stanowiącego Załącznik nr 2 do Umowy i będzie określać co najmniej: zakres Usług do wykonania, Produkty Prac jakie powinny powstać w wyniku realizacji Zlecenia (o ile dotyczy), ramowy harmonogram, w którym określone będą terminy realizacji Zlecenia, imienne wskazanie składu Zespołu Specjalistów przy pomocy których Wykonawca będzie realizował Zlecenie oraz wynagrodzenie maksymalne za wykonanie Zlecenia będące kalkulacją wynagrodzenia na zasadzie roboczogodzin – zgodnie z ofertą Wykonawcy.</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Arial" w:hAnsi="Arial" w:cs="Arial"/>
          <w:color w:val="000000"/>
          <w:sz w:val="20"/>
          <w:szCs w:val="20"/>
          <w:lang w:eastAsia="en-US"/>
        </w:rPr>
        <w:t xml:space="preserve">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w:t>
      </w:r>
      <w:r w:rsidRPr="00F36243">
        <w:rPr>
          <w:rFonts w:ascii="Arial" w:hAnsi="Arial" w:cs="Arial"/>
          <w:color w:val="000000"/>
          <w:sz w:val="20"/>
          <w:szCs w:val="20"/>
          <w:lang w:eastAsia="en-US"/>
        </w:rPr>
        <w:lastRenderedPageBreak/>
        <w:t xml:space="preserve">zastępującej, wchodzącej w skład Zespołu Specjalistów, muszą odpowiadać kwalifikacjom osoby zastępowanej. </w:t>
      </w:r>
      <w:r w:rsidRPr="00F36243">
        <w:rPr>
          <w:rFonts w:ascii="Arial" w:hAnsi="Arial" w:cs="Arial"/>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Arial" w:hAnsi="Arial" w:cs="Arial"/>
          <w:color w:val="000000"/>
          <w:sz w:val="20"/>
          <w:szCs w:val="20"/>
          <w:lang w:eastAsia="en-US"/>
        </w:rPr>
        <w:t xml:space="preserve">Postanowienie ustępu 7 powyżej stosuje się odpowiednio w przypadku, gdy w toku realizacji Zlecenia, w ocenie Wykonawcy zaistnieje konieczność skierowania do realizacji Zlecenia dodatkowego Specjalisty Wykonawcy. </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Zlecenie staje się wiążące dla Stron po jego pisemnym potwierdzeniu przez każdą ze Stron Zlecenia.</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rsidR="00451723" w:rsidRPr="00F36243" w:rsidRDefault="00451723" w:rsidP="00D13E65">
      <w:pPr>
        <w:numPr>
          <w:ilvl w:val="0"/>
          <w:numId w:val="40"/>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audytowaną, a audytorami zewnętrznymi. </w:t>
      </w:r>
    </w:p>
    <w:p w:rsidR="00451723" w:rsidRPr="00F36243" w:rsidRDefault="00451723" w:rsidP="00451723">
      <w:pPr>
        <w:ind w:left="708"/>
        <w:rPr>
          <w:rFonts w:ascii="Arial" w:hAnsi="Arial" w:cs="Arial"/>
          <w:color w:val="FF0000"/>
          <w:sz w:val="20"/>
          <w:szCs w:val="20"/>
          <w:lang w:eastAsia="en-US"/>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 6</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Realizacja Zleceń</w:t>
      </w:r>
    </w:p>
    <w:p w:rsidR="00451723" w:rsidRPr="00F36243" w:rsidRDefault="00451723" w:rsidP="00D13E65">
      <w:pPr>
        <w:numPr>
          <w:ilvl w:val="0"/>
          <w:numId w:val="36"/>
        </w:numPr>
        <w:ind w:left="426" w:hanging="426"/>
        <w:rPr>
          <w:rFonts w:ascii="Arial" w:hAnsi="Arial" w:cs="Arial"/>
          <w:sz w:val="20"/>
          <w:szCs w:val="20"/>
          <w:lang w:eastAsia="en-US"/>
        </w:rPr>
      </w:pPr>
      <w:r w:rsidRPr="00F36243">
        <w:rPr>
          <w:rFonts w:ascii="Arial" w:hAnsi="Arial" w:cs="Arial"/>
          <w:sz w:val="20"/>
          <w:szCs w:val="20"/>
          <w:lang w:eastAsia="en-US"/>
        </w:rPr>
        <w:t>Zamawiający jest uprawniony do bieżącej kontroli wykonywania Zlecenia oraz jego wyników. Na żądanie Zamawiającego, Wykonawca w formie pisemnej w ciągu 3 dni roboczych zobowiązany jest poinformować Zamawiającego o przebiegu wykonywania Zlecenia.</w:t>
      </w:r>
    </w:p>
    <w:p w:rsidR="00451723" w:rsidRPr="00F36243" w:rsidRDefault="00451723" w:rsidP="00D13E65">
      <w:pPr>
        <w:numPr>
          <w:ilvl w:val="0"/>
          <w:numId w:val="36"/>
        </w:numPr>
        <w:ind w:left="426" w:hanging="426"/>
        <w:rPr>
          <w:rFonts w:ascii="Arial" w:hAnsi="Arial" w:cs="Arial"/>
          <w:sz w:val="20"/>
          <w:szCs w:val="20"/>
          <w:lang w:eastAsia="en-US"/>
        </w:rPr>
      </w:pPr>
      <w:r w:rsidRPr="00F36243">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rsidR="00451723" w:rsidRPr="00F36243" w:rsidRDefault="00451723" w:rsidP="00D13E65">
      <w:pPr>
        <w:numPr>
          <w:ilvl w:val="0"/>
          <w:numId w:val="36"/>
        </w:numPr>
        <w:spacing w:after="120"/>
        <w:ind w:left="426" w:hanging="426"/>
        <w:rPr>
          <w:rFonts w:asciiTheme="minorBidi" w:hAnsiTheme="minorBidi" w:cs="Times New Roman"/>
          <w:sz w:val="20"/>
          <w:szCs w:val="20"/>
          <w:lang w:eastAsia="en-US"/>
        </w:rPr>
      </w:pPr>
      <w:r w:rsidRPr="00F36243">
        <w:rPr>
          <w:rFonts w:asciiTheme="minorBidi" w:hAnsiTheme="minorBidi" w:cs="Times New Roman"/>
          <w:kern w:val="12"/>
          <w:sz w:val="20"/>
          <w:szCs w:val="20"/>
          <w:lang w:eastAsia="en-US"/>
        </w:rPr>
        <w:t>Wykonawca</w:t>
      </w:r>
      <w:r w:rsidRPr="00F36243">
        <w:rPr>
          <w:rFonts w:asciiTheme="minorBidi" w:hAnsiTheme="minorBidi" w:cs="Times New Roman"/>
          <w:sz w:val="20"/>
          <w:szCs w:val="20"/>
          <w:lang w:eastAsia="en-US"/>
        </w:rPr>
        <w:t xml:space="preserve"> nie ponosi odpowiedzialności za kompletność, prawdziwość i dokładność informacji zawartych w dokumentach i materiałach przekazanych przez Zamawiającego. Produkty Prac </w:t>
      </w:r>
      <w:r w:rsidRPr="00F36243">
        <w:rPr>
          <w:rFonts w:asciiTheme="minorBidi" w:hAnsiTheme="minorBidi" w:cs="Times New Roman"/>
          <w:kern w:val="12"/>
          <w:sz w:val="20"/>
          <w:szCs w:val="20"/>
          <w:lang w:eastAsia="en-US"/>
        </w:rPr>
        <w:t xml:space="preserve">Wykonawcy </w:t>
      </w:r>
      <w:r w:rsidRPr="00F36243">
        <w:rPr>
          <w:rFonts w:asciiTheme="minorBidi" w:hAnsiTheme="minorBidi" w:cs="Times New Roman"/>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rsidR="00451723" w:rsidRPr="00F36243" w:rsidRDefault="00451723" w:rsidP="00D13E65">
      <w:pPr>
        <w:numPr>
          <w:ilvl w:val="0"/>
          <w:numId w:val="36"/>
        </w:numPr>
        <w:spacing w:after="120"/>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Informacje i dokumenty niezbędne do wykonania Zlecenia, o których przekazanie </w:t>
      </w:r>
      <w:r w:rsidRPr="00F36243">
        <w:rPr>
          <w:rFonts w:asciiTheme="minorBidi" w:hAnsiTheme="minorBidi" w:cs="Times New Roman"/>
          <w:kern w:val="12"/>
          <w:sz w:val="20"/>
          <w:szCs w:val="20"/>
          <w:lang w:eastAsia="en-US"/>
        </w:rPr>
        <w:t>Wykonawca</w:t>
      </w:r>
      <w:r w:rsidRPr="00F36243">
        <w:rPr>
          <w:rFonts w:asciiTheme="minorBidi" w:hAnsiTheme="minorBidi" w:cs="Times New Roman"/>
          <w:sz w:val="20"/>
          <w:szCs w:val="20"/>
          <w:lang w:eastAsia="en-US"/>
        </w:rPr>
        <w:t xml:space="preserve"> zwróci się w formie pisemnej lub elektronicznej do osoby wskazanej w § 15 ust. 2 lit. a,</w:t>
      </w:r>
      <w:r w:rsidRPr="00F36243">
        <w:rPr>
          <w:rFonts w:asciiTheme="minorBidi" w:hAnsiTheme="minorBidi" w:cs="Times New Roman"/>
          <w:b/>
          <w:bCs/>
          <w:sz w:val="20"/>
          <w:szCs w:val="20"/>
          <w:lang w:eastAsia="en-US"/>
        </w:rPr>
        <w:t xml:space="preserve"> </w:t>
      </w:r>
      <w:r w:rsidRPr="00F36243">
        <w:rPr>
          <w:rFonts w:asciiTheme="minorBidi" w:hAnsiTheme="minorBidi" w:cs="Times New Roman"/>
          <w:sz w:val="20"/>
          <w:szCs w:val="20"/>
          <w:lang w:eastAsia="en-US"/>
        </w:rPr>
        <w:t>będą udostępniane przez Zamawiającego w terminach i na zasadach pisemnie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rsidR="00451723" w:rsidRPr="00F36243" w:rsidRDefault="00451723" w:rsidP="00D13E65">
      <w:pPr>
        <w:numPr>
          <w:ilvl w:val="0"/>
          <w:numId w:val="36"/>
        </w:numPr>
        <w:spacing w:after="120"/>
        <w:ind w:left="426" w:hanging="426"/>
        <w:rPr>
          <w:rFonts w:ascii="Arial" w:hAnsi="Arial" w:cs="Arial"/>
          <w:bCs/>
          <w:color w:val="000000"/>
          <w:sz w:val="20"/>
          <w:szCs w:val="20"/>
          <w:lang w:eastAsia="en-US"/>
        </w:rPr>
      </w:pPr>
      <w:r w:rsidRPr="00F36243">
        <w:rPr>
          <w:rFonts w:ascii="Arial" w:hAnsi="Arial" w:cs="Arial"/>
          <w:bCs/>
          <w:color w:val="000000"/>
          <w:sz w:val="20"/>
          <w:szCs w:val="20"/>
          <w:lang w:eastAsia="en-US"/>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Załącznik nr 3 do Umowy. Jeśli w trakcie obowiązywania Umowy Wykonawca stwierdzi konieczność wprowadzenia zmian lub uzupełnień do Listy, o której mowa w zdaniu poprzedzającym, Wykonawca niezwłocznie przekaże </w:t>
      </w:r>
      <w:r w:rsidRPr="00F36243">
        <w:rPr>
          <w:rFonts w:ascii="Arial" w:hAnsi="Arial" w:cs="Arial"/>
          <w:bCs/>
          <w:color w:val="000000"/>
          <w:sz w:val="20"/>
          <w:szCs w:val="20"/>
          <w:lang w:eastAsia="en-US"/>
        </w:rPr>
        <w:lastRenderedPageBreak/>
        <w:t>Zamawiającemu zaktualizowaną Listę. Zmiana treści Załącznika nr 3 nie wymaga zmiany Umowy w formie aneksu lecz następuje na podstawie pisemnego powiadomienia drugiej Strony.</w:t>
      </w:r>
    </w:p>
    <w:p w:rsidR="00451723" w:rsidRPr="00F36243" w:rsidRDefault="00451723" w:rsidP="00D13E65">
      <w:pPr>
        <w:numPr>
          <w:ilvl w:val="0"/>
          <w:numId w:val="36"/>
        </w:numPr>
        <w:spacing w:after="120"/>
        <w:ind w:left="426" w:hanging="426"/>
        <w:rPr>
          <w:rFonts w:ascii="Arial" w:hAnsi="Arial" w:cs="Arial"/>
          <w:bCs/>
          <w:color w:val="000000"/>
          <w:sz w:val="20"/>
          <w:szCs w:val="20"/>
          <w:lang w:eastAsia="en-US"/>
        </w:rPr>
      </w:pPr>
      <w:r w:rsidRPr="00F36243">
        <w:rPr>
          <w:rFonts w:ascii="Arial" w:hAnsi="Arial" w:cs="Arial"/>
          <w:bCs/>
          <w:color w:val="000000"/>
          <w:sz w:val="20"/>
          <w:szCs w:val="20"/>
          <w:lang w:eastAsia="en-US"/>
        </w:rPr>
        <w:t>Wykonawca ponosi pełną odpowiedzialność w stosunku do Zamawiającego za działania lub zaniechania podmiotów, o których mowa w ust. 5 powyżej jak za swoje własne.</w:t>
      </w:r>
    </w:p>
    <w:p w:rsidR="00451723" w:rsidRPr="00F36243" w:rsidRDefault="00451723" w:rsidP="00D13E65">
      <w:pPr>
        <w:numPr>
          <w:ilvl w:val="0"/>
          <w:numId w:val="36"/>
        </w:numPr>
        <w:spacing w:after="120"/>
        <w:ind w:left="426" w:hanging="426"/>
        <w:rPr>
          <w:rFonts w:ascii="Arial" w:hAnsi="Arial" w:cs="Arial"/>
          <w:bCs/>
          <w:color w:val="000000"/>
          <w:sz w:val="20"/>
          <w:szCs w:val="20"/>
          <w:lang w:eastAsia="en-US"/>
        </w:rPr>
      </w:pPr>
      <w:r w:rsidRPr="00F36243">
        <w:rPr>
          <w:rFonts w:ascii="Arial" w:hAnsi="Arial" w:cs="Arial"/>
          <w:bCs/>
          <w:color w:val="000000"/>
          <w:sz w:val="20"/>
          <w:szCs w:val="20"/>
          <w:lang w:eastAsia="en-US"/>
        </w:rPr>
        <w:t>Zamawiający nie wyraża zgody na realizację Umowy za pomocą innych podwykonawców niż wskazani powyżej.</w:t>
      </w:r>
    </w:p>
    <w:p w:rsidR="00451723" w:rsidRPr="00F36243" w:rsidRDefault="00451723" w:rsidP="00D13E65">
      <w:pPr>
        <w:numPr>
          <w:ilvl w:val="0"/>
          <w:numId w:val="36"/>
        </w:numPr>
        <w:spacing w:after="120"/>
        <w:ind w:left="426" w:hanging="426"/>
        <w:rPr>
          <w:rFonts w:ascii="Arial" w:hAnsi="Arial" w:cs="Arial"/>
          <w:bCs/>
          <w:color w:val="000000"/>
          <w:sz w:val="20"/>
          <w:szCs w:val="20"/>
          <w:lang w:eastAsia="en-US"/>
        </w:rPr>
      </w:pPr>
      <w:r w:rsidRPr="00F36243">
        <w:rPr>
          <w:rFonts w:ascii="Arial" w:hAnsi="Arial" w:cs="Arial"/>
          <w:bCs/>
          <w:color w:val="000000"/>
          <w:sz w:val="20"/>
          <w:szCs w:val="20"/>
          <w:lang w:eastAsia="en-US"/>
        </w:rPr>
        <w:t>Wykonawca zobowiązany jest wykonywać Usługi i dostarczać Produkty Prac objęte Przedmiotem Umowy w terminie wskazanym w Zleceniu.</w:t>
      </w:r>
    </w:p>
    <w:p w:rsidR="00451723" w:rsidRPr="00F36243" w:rsidRDefault="00451723" w:rsidP="00D13E65">
      <w:pPr>
        <w:numPr>
          <w:ilvl w:val="0"/>
          <w:numId w:val="36"/>
        </w:numPr>
        <w:spacing w:after="120"/>
        <w:ind w:left="426" w:hanging="426"/>
        <w:rPr>
          <w:rFonts w:ascii="Arial" w:hAnsi="Arial" w:cs="Arial"/>
          <w:bCs/>
          <w:color w:val="000000"/>
          <w:sz w:val="20"/>
          <w:szCs w:val="20"/>
          <w:lang w:eastAsia="en-US"/>
        </w:rPr>
      </w:pPr>
      <w:r w:rsidRPr="00F36243">
        <w:rPr>
          <w:rFonts w:ascii="Arial" w:hAnsi="Arial" w:cs="Arial"/>
          <w:bCs/>
          <w:color w:val="000000"/>
          <w:sz w:val="20"/>
          <w:szCs w:val="20"/>
          <w:lang w:eastAsia="en-US"/>
        </w:rPr>
        <w:t>W przypadku, gdy Zamawiający oczekuje w ramach realizacji Zlecenia udziału Wykonawcy w spotkaniu, ma obowiązek poinformować Wykonawcę o miejscu, terminie i przedmiocie spotkania na co najmniej 3 dni robocze przed wyznaczonym terminem spotkania, chyba, że Wykonawca zaakceptuje krótszy termin zawiadomienia lub spotkanie było umawiane w trybie roboczym z udziałem Wykonawcy lub jego personelu.</w:t>
      </w:r>
    </w:p>
    <w:p w:rsidR="00451723" w:rsidRPr="00F36243" w:rsidRDefault="00451723" w:rsidP="00451723">
      <w:pPr>
        <w:jc w:val="center"/>
        <w:rPr>
          <w:rFonts w:asciiTheme="minorBidi" w:hAnsiTheme="minorBidi" w:cstheme="minorBidi"/>
          <w:b/>
          <w:bCs/>
          <w:sz w:val="20"/>
          <w:szCs w:val="20"/>
        </w:rPr>
      </w:pPr>
    </w:p>
    <w:p w:rsidR="00451723" w:rsidRPr="00F36243" w:rsidRDefault="00451723" w:rsidP="00451723">
      <w:pPr>
        <w:jc w:val="center"/>
        <w:rPr>
          <w:rFonts w:asciiTheme="minorBidi" w:hAnsiTheme="minorBidi" w:cstheme="minorBidi"/>
          <w:b/>
          <w:bCs/>
          <w:sz w:val="20"/>
          <w:szCs w:val="20"/>
        </w:rPr>
      </w:pPr>
      <w:r w:rsidRPr="00F36243">
        <w:rPr>
          <w:rFonts w:asciiTheme="minorBidi" w:hAnsiTheme="minorBidi" w:cstheme="minorBidi"/>
          <w:b/>
          <w:bCs/>
          <w:sz w:val="20"/>
          <w:szCs w:val="20"/>
        </w:rPr>
        <w:t xml:space="preserve">§ 7 </w:t>
      </w:r>
    </w:p>
    <w:p w:rsidR="00451723" w:rsidRPr="00F36243" w:rsidRDefault="00451723" w:rsidP="00451723">
      <w:pPr>
        <w:jc w:val="center"/>
        <w:rPr>
          <w:b/>
          <w:bCs/>
        </w:rPr>
      </w:pPr>
      <w:r w:rsidRPr="00F36243">
        <w:rPr>
          <w:rFonts w:asciiTheme="minorBidi" w:hAnsiTheme="minorBidi" w:cstheme="minorBidi"/>
          <w:b/>
          <w:bCs/>
          <w:sz w:val="20"/>
          <w:szCs w:val="20"/>
        </w:rPr>
        <w:t>Odbiór  Zlecenia</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 ramach wykonania Zlecenia Wykonawca zrealizuje wszystkie Usługi wskazane w Zleceniu i dostarczy Zamawiającemu określone w Zleceniu Produkty Prac. </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Produkty Prac przygotowane w ramach poszczególnych Zleceń każdorazowo będą przekazywane Zamawiającemu w edytowalnych wersjach roboczych.</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 terminie 3 dni roboczych od dnia otrzymania wersji roboczej, Zamawiający ma prawo do wniesienia pisemnych zastrzeżeń odnośnie nienależytego wykonania Produktu Prac. </w:t>
      </w:r>
      <w:r w:rsidRPr="00F36243">
        <w:rPr>
          <w:rFonts w:ascii="Arial" w:hAnsi="Arial" w:cs="Arial"/>
          <w:color w:val="000000"/>
          <w:sz w:val="20"/>
          <w:szCs w:val="20"/>
          <w:lang w:eastAsia="en-US"/>
        </w:rPr>
        <w:t xml:space="preserve">Dla zachowania terminu, o którym mowa w zdaniu poprzednim, wystarczy wysłanie przez </w:t>
      </w:r>
      <w:r w:rsidRPr="00F36243">
        <w:rPr>
          <w:rFonts w:ascii="Arial" w:hAnsi="Arial" w:cs="Arial"/>
          <w:bCs/>
          <w:color w:val="000000"/>
          <w:sz w:val="20"/>
          <w:szCs w:val="20"/>
          <w:lang w:eastAsia="en-US"/>
        </w:rPr>
        <w:t xml:space="preserve">Zamawiającego </w:t>
      </w:r>
      <w:r w:rsidRPr="00F36243">
        <w:rPr>
          <w:rFonts w:ascii="Arial" w:hAnsi="Arial" w:cs="Arial"/>
          <w:color w:val="000000"/>
          <w:sz w:val="20"/>
          <w:szCs w:val="20"/>
          <w:lang w:eastAsia="en-US"/>
        </w:rPr>
        <w:t>przed upływem tego terminu uwag pocztą elektroniczną.</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W przypadku zgłoszenia przez Zamawiającego zastrzeżeń lub uwag do przedłożonej wersji roboczej Wykonawca, w terminie 3 dni roboczych od otrzymania zastrzeżeń lub uwag, wprowadzi modyfikacje i przekaże Zamawiającemu poprawiony Produkt Prac. 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F36243">
        <w:rPr>
          <w:rFonts w:ascii="Arial" w:hAnsi="Arial" w:cs="Arial"/>
          <w:color w:val="000000"/>
          <w:sz w:val="20"/>
          <w:szCs w:val="20"/>
          <w:lang w:eastAsia="en-US"/>
        </w:rPr>
        <w:t>(nie zwalnia to Wykonawcy z obowiązku wprowadzenia modyfikacji zgodnie z życzeniem Zamawiającego)</w:t>
      </w:r>
      <w:r w:rsidRPr="00F36243">
        <w:rPr>
          <w:rFonts w:asciiTheme="minorBidi" w:hAnsiTheme="minorBidi" w:cs="Times New Roman"/>
          <w:sz w:val="20"/>
          <w:szCs w:val="20"/>
          <w:lang w:eastAsia="en-US"/>
        </w:rPr>
        <w:t>.</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Po odebraniu przez Zamawiającego roboczych Produktów Prac bez zastrzeżeń Wykonawca dostarczy Zamawiającemu, w terminie 3 dni roboczych, na adres: ENEA S.A., ul. Górecka 1 w Poznaniu ostateczne Produkty Prac w formach: wersje papierowe – w dwóch egzemplarzach, podpisane oraz wersje elektroniczne - w jednym egzemplarzu, co zostanie potwierdzone protokołem odbioru podpisanym przez Zamawiającego.</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Odbiór Zlecenia, obejmujący zarówno potwierdzenie realizacji Usług, jak i Produktów Prac, uważa się za dokonany z chwilą podpisania przez Zamawiającego Protokołu odbioru Zlecenia bez zastrzeżeń. Wzór Protokołu odbioru stanowi Załącznik nr 4 do Umowy. Odbioru Zlecenia może dokonać osoba wskazana w Zleceniu jako koordynator zadania po stronie Zamawiającego lub Kierownik Biura Kontroli i Audytu ENEA S.A.</w:t>
      </w:r>
    </w:p>
    <w:p w:rsidR="00451723" w:rsidRPr="00F36243" w:rsidRDefault="00451723" w:rsidP="00D13E65">
      <w:pPr>
        <w:numPr>
          <w:ilvl w:val="0"/>
          <w:numId w:val="53"/>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Okres powyższej procedury odbioru nie stanowi okresu zwłoki w realizacji przedmiotu Zlecenia.</w:t>
      </w:r>
    </w:p>
    <w:p w:rsidR="00451723" w:rsidRPr="00F36243" w:rsidRDefault="00451723" w:rsidP="00451723">
      <w:pPr>
        <w:rPr>
          <w:rFonts w:ascii="Arial" w:hAnsi="Arial" w:cs="Arial"/>
          <w:b/>
          <w:color w:val="FF0000"/>
          <w:sz w:val="20"/>
          <w:szCs w:val="20"/>
        </w:rPr>
      </w:pP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lastRenderedPageBreak/>
        <w:t>§ 8</w:t>
      </w: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Wynagrodzenie</w:t>
      </w:r>
    </w:p>
    <w:p w:rsidR="00451723" w:rsidRPr="00F36243" w:rsidRDefault="00451723" w:rsidP="00D13E65">
      <w:pPr>
        <w:keepNext/>
        <w:numPr>
          <w:ilvl w:val="0"/>
          <w:numId w:val="42"/>
        </w:numPr>
        <w:ind w:left="426" w:hanging="426"/>
        <w:rPr>
          <w:rFonts w:ascii="Arial" w:hAnsi="Arial" w:cs="Arial"/>
          <w:b/>
          <w:sz w:val="20"/>
          <w:szCs w:val="20"/>
          <w:lang w:eastAsia="en-US"/>
        </w:rPr>
      </w:pPr>
      <w:r w:rsidRPr="00F36243">
        <w:rPr>
          <w:rFonts w:asciiTheme="minorBidi" w:hAnsiTheme="minorBidi" w:cs="Times New Roman"/>
          <w:sz w:val="20"/>
          <w:szCs w:val="20"/>
          <w:lang w:eastAsia="en-US"/>
        </w:rPr>
        <w:t>Maksymalna łączna wysokość wynagrodzenia należnego Wykonawcy na podstawie Umowy i udzielonych w oparciu o nią Zleceń nie może przekroczyć kwoty 1 544 400,00 złotych netto.</w:t>
      </w:r>
      <w:r w:rsidRPr="00F36243">
        <w:rPr>
          <w:rFonts w:ascii="Arial" w:hAnsi="Arial" w:cs="Arial"/>
          <w:b/>
          <w:sz w:val="20"/>
          <w:szCs w:val="20"/>
          <w:lang w:eastAsia="en-US"/>
        </w:rPr>
        <w:t xml:space="preserve"> </w:t>
      </w:r>
    </w:p>
    <w:p w:rsidR="00451723" w:rsidRPr="00F36243" w:rsidRDefault="00451723" w:rsidP="00D13E65">
      <w:pPr>
        <w:numPr>
          <w:ilvl w:val="0"/>
          <w:numId w:val="42"/>
        </w:numPr>
        <w:spacing w:line="259" w:lineRule="auto"/>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rsidR="00451723" w:rsidRPr="00F36243" w:rsidRDefault="00451723" w:rsidP="00D13E65">
      <w:pPr>
        <w:numPr>
          <w:ilvl w:val="0"/>
          <w:numId w:val="42"/>
        </w:numPr>
        <w:spacing w:after="120" w:line="259" w:lineRule="auto"/>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Podstawą kalkulacji wynagrodzenia za wykonane Zlecenie są rzeczywiste nakłady czasu poświęcone przez Specjalistów Wykonawcy na realizację poszczególnego Zlecenia, wg określonej w ofercie stawki za roboczogodzinę dla każdego członka Zespołu.  </w:t>
      </w:r>
    </w:p>
    <w:p w:rsidR="00451723" w:rsidRPr="00F36243" w:rsidRDefault="00451723" w:rsidP="00D13E65">
      <w:pPr>
        <w:numPr>
          <w:ilvl w:val="0"/>
          <w:numId w:val="42"/>
        </w:numPr>
        <w:ind w:left="426"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Stawki godzinowe netto za jedną roboczogodzinę świadczenia Usług przez członków Zespołu realizujących Zlecenie, w zależności od ich doświadczenia i kwalifikacji, wynoszą:</w:t>
      </w:r>
    </w:p>
    <w:p w:rsidR="00451723" w:rsidRPr="00F36243" w:rsidRDefault="00451723" w:rsidP="00D13E65">
      <w:pPr>
        <w:numPr>
          <w:ilvl w:val="2"/>
          <w:numId w:val="43"/>
        </w:numPr>
        <w:ind w:left="851"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Menadżer - ….PLN netto + należny podatek VAT,</w:t>
      </w:r>
    </w:p>
    <w:p w:rsidR="00451723" w:rsidRPr="00F36243" w:rsidRDefault="00451723" w:rsidP="00D13E65">
      <w:pPr>
        <w:numPr>
          <w:ilvl w:val="2"/>
          <w:numId w:val="43"/>
        </w:numPr>
        <w:ind w:left="851"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Konsultant  - ….PLN netto + należny podatek VAT,</w:t>
      </w:r>
    </w:p>
    <w:p w:rsidR="00451723" w:rsidRPr="00F36243" w:rsidRDefault="00451723" w:rsidP="00D13E65">
      <w:pPr>
        <w:numPr>
          <w:ilvl w:val="2"/>
          <w:numId w:val="43"/>
        </w:numPr>
        <w:ind w:left="851"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Analityk - ….PLN netto + należny podatek VAT.</w:t>
      </w:r>
    </w:p>
    <w:p w:rsidR="00451723" w:rsidRPr="00F36243" w:rsidRDefault="00451723" w:rsidP="00D13E65">
      <w:pPr>
        <w:numPr>
          <w:ilvl w:val="0"/>
          <w:numId w:val="42"/>
        </w:numPr>
        <w:ind w:left="426" w:hanging="426"/>
        <w:rPr>
          <w:rFonts w:ascii="Calibri" w:hAnsi="Calibri" w:cs="Times New Roman"/>
          <w:sz w:val="22"/>
          <w:szCs w:val="22"/>
          <w:lang w:eastAsia="en-US"/>
        </w:rPr>
      </w:pPr>
      <w:r w:rsidRPr="00F36243">
        <w:rPr>
          <w:rFonts w:ascii="Arial" w:hAnsi="Arial" w:cs="Arial"/>
          <w:sz w:val="20"/>
          <w:szCs w:val="20"/>
          <w:lang w:eastAsia="en-US"/>
        </w:rPr>
        <w:t xml:space="preserve">Wynagrodzenie Wykonawcy ma charakter ryczałtowy i obejmuje wszelkie koszty i wydatki, jakie </w:t>
      </w:r>
      <w:r w:rsidRPr="00F36243">
        <w:rPr>
          <w:rFonts w:ascii="Arial" w:hAnsi="Arial" w:cs="Arial"/>
          <w:bCs/>
          <w:sz w:val="20"/>
          <w:szCs w:val="20"/>
          <w:lang w:eastAsia="en-US"/>
        </w:rPr>
        <w:t>Wykonawca</w:t>
      </w:r>
      <w:r w:rsidRPr="00F36243">
        <w:rPr>
          <w:rFonts w:ascii="Arial" w:hAnsi="Arial" w:cs="Arial"/>
          <w:sz w:val="20"/>
          <w:szCs w:val="20"/>
          <w:lang w:eastAsia="en-US"/>
        </w:rPr>
        <w:t xml:space="preserve"> poniesie w celu wykonania Przedmiotu Umowy, w szczególności koszty takie jak przejazdy służbowe, zakwaterowanie, koszty przygotowania i wydruku materiałów, w tym Produktów Prac, wynagrodzenia własnych pracowników, współpracowników lub doradców.</w:t>
      </w:r>
    </w:p>
    <w:p w:rsidR="00451723" w:rsidRPr="00F36243" w:rsidRDefault="00451723" w:rsidP="00451723"/>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 9</w:t>
      </w: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Zasady płatności Wynagrodzenia</w:t>
      </w:r>
    </w:p>
    <w:p w:rsidR="00451723" w:rsidRPr="00F36243" w:rsidRDefault="00451723" w:rsidP="00D13E65">
      <w:pPr>
        <w:numPr>
          <w:ilvl w:val="0"/>
          <w:numId w:val="61"/>
        </w:numPr>
        <w:rPr>
          <w:rFonts w:ascii="Arial" w:hAnsi="Arial" w:cs="Arial"/>
          <w:sz w:val="20"/>
          <w:szCs w:val="20"/>
        </w:rPr>
      </w:pPr>
      <w:r w:rsidRPr="00F36243">
        <w:rPr>
          <w:rFonts w:ascii="Arial" w:hAnsi="Arial" w:cs="Arial"/>
          <w:sz w:val="20"/>
          <w:szCs w:val="20"/>
        </w:rPr>
        <w:t>Wynagrodzenie będzie płatne po spełnieniu następujących warunków:</w:t>
      </w:r>
    </w:p>
    <w:p w:rsidR="00451723" w:rsidRPr="00F36243" w:rsidRDefault="00451723" w:rsidP="00D13E65">
      <w:pPr>
        <w:numPr>
          <w:ilvl w:val="1"/>
          <w:numId w:val="60"/>
        </w:numPr>
        <w:rPr>
          <w:rFonts w:ascii="Arial" w:hAnsi="Arial" w:cs="Arial"/>
          <w:sz w:val="20"/>
          <w:szCs w:val="20"/>
        </w:rPr>
      </w:pPr>
      <w:r w:rsidRPr="00F36243">
        <w:rPr>
          <w:rFonts w:ascii="Arial" w:hAnsi="Arial" w:cs="Arial"/>
          <w:sz w:val="20"/>
          <w:szCs w:val="20"/>
        </w:rPr>
        <w:t xml:space="preserve">zakończeniu procedury określonej w § 7 Umowy, </w:t>
      </w:r>
    </w:p>
    <w:p w:rsidR="00451723" w:rsidRPr="00F36243" w:rsidRDefault="00451723" w:rsidP="00D13E65">
      <w:pPr>
        <w:numPr>
          <w:ilvl w:val="1"/>
          <w:numId w:val="60"/>
        </w:numPr>
        <w:rPr>
          <w:rFonts w:ascii="Arial" w:hAnsi="Arial" w:cs="Arial"/>
          <w:sz w:val="20"/>
          <w:szCs w:val="20"/>
        </w:rPr>
      </w:pPr>
      <w:r w:rsidRPr="00F36243">
        <w:rPr>
          <w:rFonts w:ascii="Arial" w:hAnsi="Arial" w:cs="Arial"/>
          <w:sz w:val="20"/>
          <w:szCs w:val="20"/>
        </w:rPr>
        <w:t>dostarczeniu przez Wykonawcę</w:t>
      </w:r>
      <w:r w:rsidRPr="00F36243">
        <w:rPr>
          <w:rFonts w:ascii="Arial" w:hAnsi="Arial" w:cs="Arial"/>
          <w:b/>
          <w:sz w:val="20"/>
          <w:szCs w:val="20"/>
        </w:rPr>
        <w:t xml:space="preserve"> </w:t>
      </w:r>
      <w:r w:rsidRPr="00F36243">
        <w:rPr>
          <w:rFonts w:ascii="Arial" w:hAnsi="Arial" w:cs="Arial"/>
          <w:sz w:val="20"/>
          <w:szCs w:val="20"/>
        </w:rPr>
        <w:t xml:space="preserve">Produktów Prac, </w:t>
      </w:r>
    </w:p>
    <w:p w:rsidR="00451723" w:rsidRPr="00F36243" w:rsidRDefault="00451723" w:rsidP="00D13E65">
      <w:pPr>
        <w:numPr>
          <w:ilvl w:val="1"/>
          <w:numId w:val="60"/>
        </w:numPr>
        <w:rPr>
          <w:rFonts w:ascii="Arial" w:hAnsi="Arial" w:cs="Arial"/>
          <w:sz w:val="20"/>
          <w:szCs w:val="20"/>
        </w:rPr>
      </w:pPr>
      <w:r w:rsidRPr="00F36243">
        <w:rPr>
          <w:rFonts w:ascii="Arial" w:hAnsi="Arial" w:cs="Arial"/>
          <w:sz w:val="20"/>
          <w:szCs w:val="20"/>
        </w:rPr>
        <w:t>podpisaniu przez Zamawiającego</w:t>
      </w:r>
      <w:r w:rsidRPr="00F36243">
        <w:rPr>
          <w:rFonts w:ascii="Arial" w:hAnsi="Arial" w:cs="Arial"/>
          <w:b/>
          <w:sz w:val="20"/>
          <w:szCs w:val="20"/>
        </w:rPr>
        <w:t xml:space="preserve"> </w:t>
      </w:r>
      <w:r w:rsidRPr="00F36243">
        <w:rPr>
          <w:rFonts w:ascii="Arial" w:hAnsi="Arial" w:cs="Arial"/>
          <w:sz w:val="20"/>
          <w:szCs w:val="20"/>
        </w:rPr>
        <w:t>protokołu odbioru Zlecenia, o którym mowa w § 7 ust. 8 Umowy bez zastrzeżeń</w:t>
      </w:r>
    </w:p>
    <w:p w:rsidR="00451723" w:rsidRPr="00F36243" w:rsidRDefault="00451723" w:rsidP="00451723">
      <w:pPr>
        <w:ind w:left="360"/>
        <w:rPr>
          <w:rFonts w:ascii="Arial" w:hAnsi="Arial" w:cs="Arial"/>
          <w:sz w:val="20"/>
          <w:szCs w:val="20"/>
        </w:rPr>
      </w:pPr>
      <w:r w:rsidRPr="00F36243">
        <w:rPr>
          <w:rFonts w:ascii="Arial" w:hAnsi="Arial" w:cs="Arial"/>
          <w:sz w:val="20"/>
          <w:szCs w:val="20"/>
        </w:rPr>
        <w:t>- na podstawie jednej faktury zbiorczej wystawionej przez Wykonawcę do 10 dnia miesiąca, w którym został podpisany protokół odbioru Zlecenia bez zastrzeżeń, a jeśli protokół ten został podpisany po 10 dniu miesiąca, to do 10 dnia następnego miesiąca („dzień rozliczenia realizacji Zlecenia”). Za dzień sprzedaży uznaje się dzień rozliczenia realizacji Zlecenia.</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rsidR="00451723" w:rsidRPr="00F36243" w:rsidRDefault="00451723" w:rsidP="00D13E65">
      <w:pPr>
        <w:numPr>
          <w:ilvl w:val="0"/>
          <w:numId w:val="45"/>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Numer Umowy,</w:t>
      </w:r>
    </w:p>
    <w:p w:rsidR="00451723" w:rsidRPr="00F36243" w:rsidRDefault="00451723" w:rsidP="00D13E65">
      <w:pPr>
        <w:numPr>
          <w:ilvl w:val="0"/>
          <w:numId w:val="45"/>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Numer zamówienia SAP SRM,</w:t>
      </w:r>
    </w:p>
    <w:p w:rsidR="00451723" w:rsidRPr="00F36243" w:rsidRDefault="00451723" w:rsidP="00D13E65">
      <w:pPr>
        <w:numPr>
          <w:ilvl w:val="0"/>
          <w:numId w:val="45"/>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Nazwę komórki Zamawiającej, tj. Biuro Kontroli i Audytu ENEA S.A., </w:t>
      </w:r>
    </w:p>
    <w:p w:rsidR="00451723" w:rsidRPr="00F36243" w:rsidRDefault="00451723" w:rsidP="00D13E65">
      <w:pPr>
        <w:numPr>
          <w:ilvl w:val="0"/>
          <w:numId w:val="45"/>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Numer MPK/imię i nazwisko zleceniodawcy, tj. 1181040000/Anna Sobańska,</w:t>
      </w:r>
    </w:p>
    <w:p w:rsidR="00451723" w:rsidRPr="00F36243" w:rsidRDefault="00451723" w:rsidP="00D13E65">
      <w:pPr>
        <w:numPr>
          <w:ilvl w:val="0"/>
          <w:numId w:val="45"/>
        </w:numPr>
        <w:rPr>
          <w:rFonts w:asciiTheme="minorBidi" w:hAnsiTheme="minorBidi" w:cs="Times New Roman"/>
          <w:sz w:val="20"/>
          <w:szCs w:val="20"/>
          <w:lang w:eastAsia="en-US"/>
        </w:rPr>
      </w:pPr>
      <w:r w:rsidRPr="00F36243">
        <w:rPr>
          <w:rFonts w:asciiTheme="minorBidi" w:hAnsiTheme="minorBidi" w:cs="Times New Roman"/>
          <w:sz w:val="20"/>
          <w:szCs w:val="20"/>
          <w:lang w:eastAsia="en-US"/>
        </w:rPr>
        <w:t>Oznaczenie dokumentu/protokołu odbioru itp.</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W przypadku gdy termin płatności przypada w sobotę lub dzień ustawowo wolny od pracy, płatność wynagrodzenia nastąpi w pierwszy dzień roboczy przypadający po tych dniach.</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lastRenderedPageBreak/>
        <w:t>Błędnie wystawiona faktura lub wystawiona w sposób sprzeczny z warunkami Umowy/Zlecenia zostanie niezwłocznie zwrócona przez Zamawiającego celem jej korekty i nie będzie rodziła po stronie Zamawiającego obowiązku jej zapłaty.</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Wykonawca zobowiązuje się do dostarczenia faktur do Zamawiającego na adres:</w:t>
      </w:r>
    </w:p>
    <w:p w:rsidR="00451723" w:rsidRPr="00F36243" w:rsidRDefault="00451723" w:rsidP="00451723">
      <w:pPr>
        <w:ind w:left="426"/>
        <w:rPr>
          <w:rFonts w:asciiTheme="minorBidi" w:hAnsiTheme="minorBidi" w:cs="Times New Roman"/>
          <w:sz w:val="20"/>
          <w:szCs w:val="20"/>
          <w:lang w:eastAsia="en-US"/>
        </w:rPr>
      </w:pPr>
      <w:r w:rsidRPr="00F36243">
        <w:rPr>
          <w:rFonts w:asciiTheme="minorBidi" w:hAnsiTheme="minorBidi" w:cs="Times New Roman"/>
          <w:sz w:val="20"/>
          <w:szCs w:val="20"/>
          <w:lang w:eastAsia="en-US"/>
        </w:rPr>
        <w:t>ENEA S.A.</w:t>
      </w:r>
    </w:p>
    <w:p w:rsidR="00451723" w:rsidRPr="00F36243" w:rsidRDefault="00451723" w:rsidP="00451723">
      <w:pPr>
        <w:ind w:left="426"/>
        <w:rPr>
          <w:rFonts w:asciiTheme="minorBidi" w:hAnsiTheme="minorBidi" w:cs="Times New Roman"/>
          <w:sz w:val="20"/>
          <w:szCs w:val="20"/>
          <w:lang w:eastAsia="en-US"/>
        </w:rPr>
      </w:pPr>
      <w:r w:rsidRPr="00F36243">
        <w:rPr>
          <w:rFonts w:asciiTheme="minorBidi" w:hAnsiTheme="minorBidi" w:cs="Times New Roman"/>
          <w:sz w:val="20"/>
          <w:szCs w:val="20"/>
          <w:lang w:eastAsia="en-US"/>
        </w:rPr>
        <w:t>Centrum Zarządzania Dokumentami</w:t>
      </w:r>
    </w:p>
    <w:p w:rsidR="00451723" w:rsidRPr="00F36243" w:rsidRDefault="00451723" w:rsidP="00451723">
      <w:pPr>
        <w:ind w:left="426"/>
        <w:rPr>
          <w:rFonts w:asciiTheme="minorBidi" w:hAnsiTheme="minorBidi" w:cs="Times New Roman"/>
          <w:sz w:val="20"/>
          <w:szCs w:val="20"/>
          <w:lang w:eastAsia="en-US"/>
        </w:rPr>
      </w:pPr>
      <w:r w:rsidRPr="00F36243">
        <w:rPr>
          <w:rFonts w:asciiTheme="minorBidi" w:hAnsiTheme="minorBidi" w:cs="Times New Roman"/>
          <w:sz w:val="20"/>
          <w:szCs w:val="20"/>
          <w:lang w:eastAsia="en-US"/>
        </w:rPr>
        <w:t>Ul. Zacisze 28</w:t>
      </w:r>
    </w:p>
    <w:p w:rsidR="00451723" w:rsidRPr="00F36243" w:rsidRDefault="00451723" w:rsidP="00451723">
      <w:pPr>
        <w:ind w:left="426"/>
        <w:rPr>
          <w:rFonts w:asciiTheme="minorBidi" w:hAnsiTheme="minorBidi" w:cs="Times New Roman"/>
          <w:sz w:val="20"/>
          <w:szCs w:val="20"/>
          <w:lang w:eastAsia="en-US"/>
        </w:rPr>
      </w:pPr>
      <w:r w:rsidRPr="00F36243">
        <w:rPr>
          <w:rFonts w:asciiTheme="minorBidi" w:hAnsiTheme="minorBidi" w:cs="Times New Roman"/>
          <w:sz w:val="20"/>
          <w:szCs w:val="20"/>
          <w:lang w:eastAsia="en-US"/>
        </w:rPr>
        <w:t xml:space="preserve">65-775 Zielona Góra </w:t>
      </w:r>
    </w:p>
    <w:p w:rsidR="00451723" w:rsidRPr="00F36243" w:rsidRDefault="00451723" w:rsidP="00451723">
      <w:pPr>
        <w:ind w:left="426"/>
        <w:rPr>
          <w:rFonts w:ascii="Arial" w:hAnsi="Arial" w:cs="Arial"/>
          <w:sz w:val="20"/>
          <w:szCs w:val="20"/>
          <w:lang w:eastAsia="en-US"/>
        </w:rPr>
      </w:pPr>
      <w:r w:rsidRPr="00F36243">
        <w:rPr>
          <w:rFonts w:asciiTheme="minorBidi" w:hAnsiTheme="minorBidi" w:cs="Times New Roman"/>
          <w:sz w:val="20"/>
          <w:szCs w:val="20"/>
          <w:lang w:eastAsia="en-US"/>
        </w:rPr>
        <w:t xml:space="preserve">albo na adres mailowy: </w:t>
      </w:r>
      <w:hyperlink r:id="rId11" w:history="1">
        <w:r w:rsidRPr="00F36243">
          <w:rPr>
            <w:rFonts w:ascii="Arial" w:hAnsi="Arial" w:cs="Arial"/>
            <w:color w:val="0000FF"/>
            <w:sz w:val="20"/>
            <w:szCs w:val="20"/>
            <w:u w:val="single"/>
            <w:lang w:eastAsia="en-US"/>
          </w:rPr>
          <w:t>faktury.elektroniczne@enea.pl</w:t>
        </w:r>
      </w:hyperlink>
      <w:r w:rsidRPr="00F36243">
        <w:rPr>
          <w:rFonts w:ascii="Arial" w:hAnsi="Arial" w:cs="Arial"/>
          <w:color w:val="0000FF"/>
          <w:sz w:val="20"/>
          <w:szCs w:val="20"/>
          <w:u w:val="single"/>
          <w:lang w:eastAsia="en-US"/>
        </w:rPr>
        <w:t>.</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Zamawiający oświadcza, że jest podatnikiem podatku od towarów i usług, uprawnionym do otrzymywania faktur VAT i posiada numer identyfikacji podatkowej 777-00-20-640.</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Wykonawca oświadcza, że jest podatnikiem podatku od towarów i usług, uprawnionym do wystawiania faktur VAT oraz posiada numer identyfikacji podatkowej …</w:t>
      </w:r>
    </w:p>
    <w:p w:rsidR="00451723" w:rsidRPr="00F36243" w:rsidRDefault="00451723" w:rsidP="00D13E65">
      <w:pPr>
        <w:numPr>
          <w:ilvl w:val="0"/>
          <w:numId w:val="61"/>
        </w:numPr>
        <w:rPr>
          <w:rFonts w:asciiTheme="minorBidi" w:hAnsiTheme="minorBidi"/>
          <w:sz w:val="20"/>
          <w:szCs w:val="20"/>
        </w:rPr>
      </w:pPr>
      <w:r w:rsidRPr="00F36243">
        <w:rPr>
          <w:rFonts w:asciiTheme="minorBidi" w:hAnsiTheme="minorBidi"/>
          <w:sz w:val="20"/>
          <w:szCs w:val="20"/>
        </w:rPr>
        <w:t>Wykonawca poniżej wskazuje dane swojego rachunku bankowego:</w:t>
      </w:r>
    </w:p>
    <w:p w:rsidR="00451723" w:rsidRPr="00F36243" w:rsidRDefault="00451723" w:rsidP="00D13E65">
      <w:pPr>
        <w:numPr>
          <w:ilvl w:val="0"/>
          <w:numId w:val="44"/>
        </w:numPr>
        <w:ind w:left="851" w:hanging="426"/>
        <w:rPr>
          <w:rFonts w:asciiTheme="minorBidi" w:hAnsiTheme="minorBidi" w:cs="Times New Roman"/>
          <w:sz w:val="20"/>
          <w:szCs w:val="20"/>
          <w:lang w:eastAsia="en-US"/>
        </w:rPr>
      </w:pPr>
      <w:r w:rsidRPr="00F36243">
        <w:rPr>
          <w:rFonts w:asciiTheme="minorBidi" w:hAnsiTheme="minorBidi" w:cs="Times New Roman"/>
          <w:sz w:val="20"/>
          <w:szCs w:val="20"/>
          <w:lang w:eastAsia="en-US"/>
        </w:rPr>
        <w:t>Bank…..</w:t>
      </w:r>
    </w:p>
    <w:p w:rsidR="00451723" w:rsidRPr="00F36243" w:rsidRDefault="00451723" w:rsidP="00D13E65">
      <w:pPr>
        <w:numPr>
          <w:ilvl w:val="0"/>
          <w:numId w:val="44"/>
        </w:numPr>
        <w:ind w:left="851" w:hanging="426"/>
        <w:rPr>
          <w:rFonts w:ascii="Calibri" w:hAnsi="Calibri" w:cs="Times New Roman"/>
          <w:color w:val="000000"/>
          <w:sz w:val="22"/>
          <w:szCs w:val="22"/>
          <w:lang w:eastAsia="en-US"/>
        </w:rPr>
      </w:pPr>
      <w:r w:rsidRPr="00F36243">
        <w:rPr>
          <w:rFonts w:asciiTheme="minorBidi" w:hAnsiTheme="minorBidi" w:cs="Times New Roman"/>
          <w:sz w:val="20"/>
          <w:szCs w:val="20"/>
          <w:lang w:eastAsia="en-US"/>
        </w:rPr>
        <w:t>Numer rachunku …</w:t>
      </w:r>
    </w:p>
    <w:p w:rsidR="00451723" w:rsidRPr="00F36243" w:rsidRDefault="00451723" w:rsidP="00D13E65">
      <w:pPr>
        <w:numPr>
          <w:ilvl w:val="0"/>
          <w:numId w:val="61"/>
        </w:numPr>
        <w:rPr>
          <w:rFonts w:ascii="Arial" w:hAnsi="Arial" w:cs="Arial"/>
          <w:sz w:val="20"/>
          <w:szCs w:val="20"/>
        </w:rPr>
      </w:pPr>
      <w:r w:rsidRPr="00F36243">
        <w:rPr>
          <w:rFonts w:ascii="Arial" w:hAnsi="Arial" w:cs="Arial"/>
          <w:sz w:val="20"/>
          <w:szCs w:val="20"/>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rsidR="00451723" w:rsidRPr="00F36243" w:rsidRDefault="00451723" w:rsidP="00451723"/>
    <w:p w:rsidR="00451723" w:rsidRPr="00F36243" w:rsidRDefault="00451723" w:rsidP="00451723">
      <w:pPr>
        <w:jc w:val="center"/>
        <w:rPr>
          <w:rFonts w:ascii="Arial" w:hAnsi="Arial" w:cs="Arial"/>
          <w:b/>
          <w:sz w:val="20"/>
          <w:szCs w:val="20"/>
        </w:rPr>
      </w:pPr>
      <w:r w:rsidRPr="00F36243">
        <w:rPr>
          <w:rFonts w:ascii="Arial" w:hAnsi="Arial" w:cs="Arial"/>
          <w:b/>
          <w:sz w:val="20"/>
          <w:szCs w:val="20"/>
        </w:rPr>
        <w:t>§ 10</w:t>
      </w:r>
    </w:p>
    <w:p w:rsidR="00451723" w:rsidRPr="00F36243" w:rsidRDefault="00451723" w:rsidP="00451723">
      <w:pPr>
        <w:spacing w:before="0"/>
        <w:jc w:val="center"/>
        <w:rPr>
          <w:rFonts w:ascii="Arial" w:hAnsi="Arial" w:cs="Arial"/>
          <w:b/>
          <w:bCs/>
          <w:sz w:val="20"/>
          <w:szCs w:val="20"/>
          <w:lang w:eastAsia="en-US"/>
        </w:rPr>
      </w:pPr>
      <w:r w:rsidRPr="00F36243">
        <w:rPr>
          <w:rFonts w:ascii="Arial" w:hAnsi="Arial" w:cs="Arial"/>
          <w:b/>
          <w:bCs/>
          <w:sz w:val="20"/>
          <w:szCs w:val="20"/>
          <w:lang w:eastAsia="en-US"/>
        </w:rPr>
        <w:t>Ochrona praw własności intelektualnej</w:t>
      </w:r>
    </w:p>
    <w:p w:rsidR="00451723" w:rsidRPr="00F36243" w:rsidRDefault="00451723" w:rsidP="00D13E65">
      <w:pPr>
        <w:numPr>
          <w:ilvl w:val="0"/>
          <w:numId w:val="46"/>
        </w:numPr>
        <w:spacing w:after="120"/>
        <w:ind w:left="360"/>
        <w:rPr>
          <w:rFonts w:ascii="Arial" w:hAnsi="Arial" w:cs="Arial"/>
          <w:color w:val="000000"/>
          <w:sz w:val="20"/>
        </w:rPr>
      </w:pPr>
      <w:r w:rsidRPr="00F36243">
        <w:rPr>
          <w:rFonts w:ascii="Arial" w:hAnsi="Arial" w:cs="Arial"/>
          <w:sz w:val="20"/>
        </w:rPr>
        <w:t xml:space="preserve">W związku z realizacją niniejszej Umowy, w ramach wynagrodzenia </w:t>
      </w:r>
      <w:r w:rsidRPr="00F36243">
        <w:rPr>
          <w:rFonts w:ascii="Arial" w:hAnsi="Arial" w:cs="Arial"/>
          <w:color w:val="000000"/>
          <w:sz w:val="20"/>
        </w:rPr>
        <w:t>określonego w § 8 Umowy, Wykonawca przenosi na Zamawiającego przysługujące mu autorskie prawa majątkowe do Produktów Prac wykonanych w ramach realizacji Przedmiotu Umowy</w:t>
      </w:r>
      <w:r w:rsidRPr="00F36243">
        <w:rPr>
          <w:rFonts w:asciiTheme="minorHAnsi" w:eastAsiaTheme="minorHAnsi" w:hAnsiTheme="minorHAnsi" w:cstheme="minorBidi"/>
          <w:sz w:val="22"/>
          <w:szCs w:val="22"/>
          <w:lang w:eastAsia="en-US"/>
        </w:rPr>
        <w:t xml:space="preserve"> </w:t>
      </w:r>
      <w:r w:rsidRPr="00F36243">
        <w:rPr>
          <w:rFonts w:ascii="Arial" w:hAnsi="Arial" w:cs="Arial"/>
          <w:color w:val="000000"/>
          <w:sz w:val="20"/>
        </w:rPr>
        <w:t xml:space="preserve">oraz poszczególnych Zleceń, stanowiących utwory w rozumieniu ustawy o prawie autorskim i prawach pokrewnych z dnia 04.02.1994 r. (Dz. U. Nr 24, poz. 83) (w tym paragrafie dalej jako: „Utwory”) oraz zapewnia, że Utwory nie będą naruszały przepisów prawa, praw autorskich, własności intelektualnej osób trzecich, w tym praw na dobrach niematerialnych. </w:t>
      </w:r>
    </w:p>
    <w:p w:rsidR="00451723" w:rsidRPr="00F36243" w:rsidRDefault="00451723" w:rsidP="00D13E65">
      <w:pPr>
        <w:numPr>
          <w:ilvl w:val="0"/>
          <w:numId w:val="46"/>
        </w:numPr>
        <w:ind w:left="360" w:hanging="357"/>
        <w:rPr>
          <w:rFonts w:ascii="Arial" w:hAnsi="Arial" w:cs="Arial"/>
          <w:color w:val="000000"/>
          <w:sz w:val="20"/>
        </w:rPr>
      </w:pPr>
      <w:r w:rsidRPr="00F36243">
        <w:rPr>
          <w:rFonts w:ascii="Arial" w:hAnsi="Arial" w:cs="Arial"/>
          <w:color w:val="000000"/>
          <w:sz w:val="20"/>
        </w:rPr>
        <w:t>Przeniesienie autorskich praw majątkowych, o którym mowa w ust. 1 nie jest ograniczone czasowo ani terytorialnie i obejmuje następujące pola eksploatacji:</w:t>
      </w:r>
    </w:p>
    <w:p w:rsidR="00451723" w:rsidRPr="00F36243" w:rsidRDefault="00451723" w:rsidP="00D13E65">
      <w:pPr>
        <w:numPr>
          <w:ilvl w:val="0"/>
          <w:numId w:val="47"/>
        </w:numPr>
        <w:ind w:hanging="357"/>
        <w:rPr>
          <w:rFonts w:ascii="Arial" w:hAnsi="Arial" w:cs="Arial"/>
          <w:color w:val="000000"/>
          <w:spacing w:val="1"/>
          <w:w w:val="103"/>
          <w:sz w:val="20"/>
        </w:rPr>
      </w:pPr>
      <w:r w:rsidRPr="00F36243">
        <w:rPr>
          <w:rFonts w:ascii="Arial" w:hAnsi="Arial" w:cs="Arial"/>
          <w:color w:val="000000"/>
          <w:spacing w:val="1"/>
          <w:w w:val="103"/>
          <w:sz w:val="20"/>
        </w:rPr>
        <w:t xml:space="preserve">w zakresie utrwalania i zwielokrotniania Utworu – zwielokrotnienie i utrwalenie techniką drukarską, reprograficzną, filmową, zapisu magnetycznego, elektronicznego oraz techniką cyfrową a także </w:t>
      </w:r>
      <w:r w:rsidRPr="00F36243">
        <w:rPr>
          <w:rFonts w:ascii="Arial" w:hAnsi="Arial" w:cs="Arial"/>
          <w:color w:val="000000"/>
          <w:spacing w:val="1"/>
          <w:w w:val="103"/>
          <w:sz w:val="20"/>
          <w:szCs w:val="22"/>
          <w:lang w:eastAsia="en-US"/>
        </w:rPr>
        <w:t>digitalizacja i wpisanie do pamięci komputera,</w:t>
      </w:r>
      <w:r w:rsidRPr="00F36243">
        <w:rPr>
          <w:rFonts w:ascii="Calibri" w:hAnsi="Calibri" w:cs="Times New Roman"/>
          <w:sz w:val="22"/>
          <w:szCs w:val="22"/>
          <w:lang w:eastAsia="en-US"/>
        </w:rPr>
        <w:t xml:space="preserve"> </w:t>
      </w:r>
      <w:r w:rsidRPr="00F36243">
        <w:rPr>
          <w:rFonts w:ascii="Arial" w:hAnsi="Arial" w:cs="Arial"/>
          <w:color w:val="000000"/>
          <w:spacing w:val="1"/>
          <w:w w:val="103"/>
          <w:sz w:val="20"/>
          <w:szCs w:val="22"/>
          <w:lang w:eastAsia="en-US"/>
        </w:rPr>
        <w:t>zapisanie na dyskach twardych lub przenośnych i do sieci komputerowych</w:t>
      </w:r>
      <w:r w:rsidRPr="00F36243">
        <w:rPr>
          <w:rFonts w:ascii="Arial" w:hAnsi="Arial" w:cs="Arial"/>
          <w:color w:val="000000"/>
          <w:spacing w:val="1"/>
          <w:w w:val="103"/>
          <w:sz w:val="20"/>
        </w:rPr>
        <w:t xml:space="preserve"> całości lub części Utworów w ramach GK Enea,</w:t>
      </w:r>
    </w:p>
    <w:p w:rsidR="00451723" w:rsidRPr="00F36243" w:rsidRDefault="00451723" w:rsidP="00D13E65">
      <w:pPr>
        <w:numPr>
          <w:ilvl w:val="0"/>
          <w:numId w:val="47"/>
        </w:numPr>
        <w:ind w:hanging="357"/>
        <w:rPr>
          <w:rFonts w:ascii="Arial" w:hAnsi="Arial" w:cs="Arial"/>
          <w:color w:val="000000"/>
          <w:sz w:val="20"/>
        </w:rPr>
      </w:pPr>
      <w:r w:rsidRPr="00F36243">
        <w:rPr>
          <w:rFonts w:ascii="Arial" w:hAnsi="Arial" w:cs="Arial"/>
          <w:color w:val="000000"/>
          <w:spacing w:val="1"/>
          <w:w w:val="103"/>
          <w:sz w:val="20"/>
        </w:rPr>
        <w:t>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rsidR="00451723" w:rsidRPr="00F36243" w:rsidRDefault="00451723" w:rsidP="00D13E65">
      <w:pPr>
        <w:numPr>
          <w:ilvl w:val="0"/>
          <w:numId w:val="48"/>
        </w:numPr>
        <w:ind w:hanging="357"/>
        <w:rPr>
          <w:rFonts w:ascii="Arial" w:hAnsi="Arial" w:cs="Arial"/>
          <w:color w:val="000000"/>
          <w:sz w:val="20"/>
        </w:rPr>
      </w:pPr>
      <w:r w:rsidRPr="00F36243">
        <w:rPr>
          <w:rFonts w:ascii="Arial" w:hAnsi="Arial" w:cs="Arial"/>
          <w:color w:val="000000"/>
          <w:spacing w:val="1"/>
          <w:w w:val="103"/>
          <w:sz w:val="20"/>
        </w:rPr>
        <w:t>elementu materiałów edukacyjnych lub szkoleniowych, regulaminów i procedur wewnętrznych,</w:t>
      </w:r>
    </w:p>
    <w:p w:rsidR="00451723" w:rsidRPr="00F36243" w:rsidRDefault="00451723" w:rsidP="00D13E65">
      <w:pPr>
        <w:numPr>
          <w:ilvl w:val="0"/>
          <w:numId w:val="48"/>
        </w:numPr>
        <w:ind w:hanging="357"/>
        <w:rPr>
          <w:rFonts w:ascii="Arial" w:hAnsi="Arial" w:cs="Arial"/>
          <w:color w:val="000000"/>
          <w:sz w:val="20"/>
        </w:rPr>
      </w:pPr>
      <w:r w:rsidRPr="00F36243">
        <w:rPr>
          <w:rFonts w:ascii="Arial" w:hAnsi="Arial" w:cs="Arial"/>
          <w:color w:val="000000"/>
          <w:spacing w:val="1"/>
          <w:w w:val="103"/>
          <w:sz w:val="20"/>
        </w:rPr>
        <w:t>części materiałów informacyjnych, edukacyjnych lub szkoleniowych umieszczanych w sieciach typu Intranet,</w:t>
      </w:r>
    </w:p>
    <w:p w:rsidR="00451723" w:rsidRPr="00F36243" w:rsidRDefault="00451723" w:rsidP="00D13E65">
      <w:pPr>
        <w:numPr>
          <w:ilvl w:val="0"/>
          <w:numId w:val="47"/>
        </w:numPr>
        <w:ind w:hanging="357"/>
        <w:rPr>
          <w:rFonts w:ascii="Arial" w:hAnsi="Arial" w:cs="Arial"/>
          <w:color w:val="000000"/>
          <w:sz w:val="20"/>
        </w:rPr>
      </w:pPr>
      <w:r w:rsidRPr="00F36243">
        <w:rPr>
          <w:rFonts w:ascii="Arial" w:hAnsi="Arial" w:cs="Arial"/>
          <w:sz w:val="20"/>
          <w:szCs w:val="20"/>
        </w:rPr>
        <w:t xml:space="preserve">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w:t>
      </w:r>
      <w:r w:rsidRPr="00F36243">
        <w:rPr>
          <w:rFonts w:ascii="Arial" w:hAnsi="Arial" w:cs="Arial"/>
          <w:sz w:val="20"/>
          <w:szCs w:val="20"/>
        </w:rPr>
        <w:lastRenderedPageBreak/>
        <w:t>eksploatacji wskazanych w niniejszym paragrafie - na rzecz podmiotów powstałych na skutek reorganizacji Zamawiającego, następców prawnych Zamawiającego lub Podmiotów Powiązanych,</w:t>
      </w:r>
    </w:p>
    <w:p w:rsidR="00451723" w:rsidRPr="00F36243" w:rsidRDefault="00451723" w:rsidP="00D13E65">
      <w:pPr>
        <w:numPr>
          <w:ilvl w:val="0"/>
          <w:numId w:val="47"/>
        </w:numPr>
        <w:ind w:hanging="357"/>
        <w:rPr>
          <w:rFonts w:ascii="Arial" w:hAnsi="Arial" w:cs="Arial"/>
          <w:color w:val="000000"/>
          <w:sz w:val="20"/>
        </w:rPr>
      </w:pPr>
      <w:r w:rsidRPr="00F36243">
        <w:rPr>
          <w:rFonts w:ascii="Arial" w:hAnsi="Arial" w:cs="Arial"/>
          <w:color w:val="000000"/>
          <w:spacing w:val="1"/>
          <w:w w:val="103"/>
          <w:sz w:val="20"/>
        </w:rPr>
        <w:t xml:space="preserve">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 </w:t>
      </w:r>
    </w:p>
    <w:p w:rsidR="00451723" w:rsidRPr="00F36243" w:rsidRDefault="00451723" w:rsidP="00D13E65">
      <w:pPr>
        <w:numPr>
          <w:ilvl w:val="0"/>
          <w:numId w:val="47"/>
        </w:numPr>
        <w:ind w:hanging="357"/>
        <w:rPr>
          <w:rFonts w:ascii="Arial" w:hAnsi="Arial" w:cs="Arial"/>
          <w:color w:val="000000"/>
          <w:sz w:val="20"/>
        </w:rPr>
      </w:pPr>
      <w:r w:rsidRPr="00F36243">
        <w:rPr>
          <w:rFonts w:ascii="Arial" w:hAnsi="Arial" w:cs="Arial"/>
          <w:color w:val="000000"/>
          <w:spacing w:val="1"/>
          <w:w w:val="103"/>
          <w:sz w:val="20"/>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rsidR="00451723" w:rsidRPr="00F36243" w:rsidRDefault="00451723" w:rsidP="00D13E65">
      <w:pPr>
        <w:numPr>
          <w:ilvl w:val="0"/>
          <w:numId w:val="47"/>
        </w:numPr>
        <w:rPr>
          <w:rFonts w:ascii="Arial" w:hAnsi="Arial" w:cs="Arial"/>
          <w:color w:val="000000"/>
          <w:sz w:val="20"/>
        </w:rPr>
      </w:pPr>
      <w:r w:rsidRPr="00F36243">
        <w:rPr>
          <w:rFonts w:ascii="Arial" w:hAnsi="Arial" w:cs="Arial"/>
          <w:color w:val="000000"/>
          <w:spacing w:val="1"/>
          <w:w w:val="103"/>
          <w:sz w:val="20"/>
        </w:rPr>
        <w:t>inkorporowanie całości lub części Utworów do utworu multimedialnego lub utworu zbiorowego</w:t>
      </w:r>
      <w:r w:rsidRPr="00F36243">
        <w:t xml:space="preserve"> </w:t>
      </w:r>
      <w:r w:rsidRPr="00F36243">
        <w:rPr>
          <w:rFonts w:ascii="Arial" w:hAnsi="Arial" w:cs="Arial"/>
          <w:color w:val="000000"/>
          <w:spacing w:val="1"/>
          <w:w w:val="103"/>
          <w:sz w:val="20"/>
        </w:rPr>
        <w:t>w ramach GK Enea,</w:t>
      </w:r>
    </w:p>
    <w:p w:rsidR="00451723" w:rsidRPr="00F36243" w:rsidRDefault="00451723" w:rsidP="00D13E65">
      <w:pPr>
        <w:numPr>
          <w:ilvl w:val="0"/>
          <w:numId w:val="47"/>
        </w:numPr>
        <w:ind w:hanging="357"/>
        <w:rPr>
          <w:rFonts w:ascii="Arial" w:hAnsi="Arial" w:cs="Arial"/>
          <w:color w:val="000000"/>
          <w:sz w:val="20"/>
        </w:rPr>
      </w:pPr>
      <w:r w:rsidRPr="00F36243">
        <w:rPr>
          <w:rFonts w:ascii="Arial" w:hAnsi="Arial" w:cs="Arial"/>
          <w:color w:val="000000"/>
          <w:spacing w:val="1"/>
          <w:w w:val="103"/>
          <w:sz w:val="20"/>
        </w:rPr>
        <w:t xml:space="preserve">dokonywanie wszelkich opracowań Utworów, w tym między innymi dokonywania przeróbek, korekty, zmian i adaptacji całości Utworów lub ich pojedynczych fragmentów </w:t>
      </w:r>
      <w:r w:rsidRPr="00F36243">
        <w:rPr>
          <w:rFonts w:ascii="Arial" w:hAnsi="Arial" w:cs="Arial"/>
          <w:color w:val="000000"/>
          <w:sz w:val="20"/>
        </w:rPr>
        <w:t>(</w:t>
      </w:r>
      <w:r w:rsidRPr="00F36243">
        <w:rPr>
          <w:rFonts w:ascii="Arial" w:hAnsi="Arial" w:cs="Arial"/>
          <w:sz w:val="20"/>
          <w:szCs w:val="20"/>
        </w:rPr>
        <w:t>opracowania Produktu Prac, jego przeróbki, korekty, zmiany, adaptacje, materiały powstałe na jego podstawie- zwane będą dalej „Modyfikacjami”)</w:t>
      </w:r>
      <w:r w:rsidRPr="00F36243">
        <w:rPr>
          <w:rFonts w:ascii="Arial" w:hAnsi="Arial" w:cs="Arial"/>
          <w:color w:val="000000"/>
          <w:spacing w:val="1"/>
          <w:w w:val="103"/>
          <w:sz w:val="20"/>
        </w:rPr>
        <w:t>, a także zlecenie dokonywania oraz zezwolenie na dokonywanie czynności określonych w niniejszym punkcie przez Zamawiającego lub Podmioty Powiązane – z zastrzeżeniem ust. 10,</w:t>
      </w:r>
    </w:p>
    <w:p w:rsidR="00451723" w:rsidRPr="00F36243" w:rsidRDefault="00451723" w:rsidP="00D13E65">
      <w:pPr>
        <w:numPr>
          <w:ilvl w:val="0"/>
          <w:numId w:val="47"/>
        </w:numPr>
        <w:spacing w:after="120"/>
        <w:rPr>
          <w:sz w:val="20"/>
          <w:szCs w:val="20"/>
        </w:rPr>
      </w:pPr>
      <w:r w:rsidRPr="00F36243">
        <w:rPr>
          <w:rFonts w:ascii="Arial" w:eastAsia="Calibri" w:hAnsi="Arial" w:cs="Arial"/>
          <w:snapToGrid w:val="0"/>
          <w:sz w:val="20"/>
          <w:szCs w:val="20"/>
        </w:rPr>
        <w:t>wykorzystanie całości lub części Utworów na potrzeby jakiegokolwiek toczącego się bądź przyszłego postępowania przedsądowego, sądowego, administracyjnego lub sądowo-administracyjnego</w:t>
      </w:r>
      <w:r w:rsidRPr="00F36243">
        <w:rPr>
          <w:rFonts w:ascii="Arial" w:hAnsi="Arial" w:cs="Arial"/>
          <w:color w:val="000000"/>
          <w:spacing w:val="1"/>
          <w:w w:val="103"/>
          <w:sz w:val="20"/>
        </w:rPr>
        <w:t xml:space="preserve"> </w:t>
      </w:r>
      <w:r w:rsidRPr="00F36243">
        <w:rPr>
          <w:rFonts w:ascii="Arial" w:eastAsia="Calibri" w:hAnsi="Arial" w:cs="Arial"/>
          <w:snapToGrid w:val="0"/>
          <w:sz w:val="20"/>
          <w:szCs w:val="20"/>
        </w:rPr>
        <w:t xml:space="preserve">przy czym Wykonawca zastrzeże w Utworach, że nie zostały one sporządzane na potrzeby jakiegokolwiek toczącego się bądź przyszłego postępowania; </w:t>
      </w:r>
      <w:r w:rsidRPr="00F36243">
        <w:rPr>
          <w:rFonts w:ascii="Arial" w:hAnsi="Arial" w:cs="Arial"/>
          <w:sz w:val="20"/>
        </w:rPr>
        <w:t xml:space="preserve">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 </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F36243">
        <w:rPr>
          <w:rFonts w:ascii="Arial" w:hAnsi="Arial" w:cs="Arial"/>
          <w:color w:val="000000"/>
          <w:spacing w:val="1"/>
          <w:w w:val="103"/>
          <w:sz w:val="20"/>
        </w:rPr>
        <w:t>Utworów</w:t>
      </w:r>
      <w:r w:rsidRPr="00F36243">
        <w:rPr>
          <w:rFonts w:ascii="Arial" w:hAnsi="Arial" w:cs="Arial"/>
          <w:color w:val="000000"/>
          <w:sz w:val="20"/>
        </w:rPr>
        <w:t xml:space="preserve"> wykonanych w ramach realizacji Przedmiotu Umowy przez podmioty GK Enea – w ramach powyższych pól eksploatacji oraz na warunkach określonych ustępami niniejszego paragrafu. Zamawiający jest uprawniony do przenoszenia nabytych praw autorskich na inne podmioty GK Enea bądź udzielaniu tym podmiotom licencji i sublicencji na korzystanie z </w:t>
      </w:r>
      <w:r w:rsidRPr="00F36243">
        <w:rPr>
          <w:rFonts w:ascii="Arial" w:hAnsi="Arial" w:cs="Arial"/>
          <w:color w:val="000000"/>
          <w:spacing w:val="1"/>
          <w:w w:val="103"/>
          <w:sz w:val="20"/>
        </w:rPr>
        <w:t>Utworów</w:t>
      </w:r>
      <w:r w:rsidRPr="00F36243">
        <w:rPr>
          <w:rFonts w:ascii="Arial" w:hAnsi="Arial" w:cs="Arial"/>
          <w:color w:val="000000"/>
          <w:sz w:val="20"/>
        </w:rPr>
        <w:t xml:space="preserve"> na polach eksploatacji określonych w niniejszym paragrafie.</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 xml:space="preserve">Wykonawca przenosi również na Zamawiającego w ramach wynagrodzenia określonego w § 8 Umowy własność nośników, na których zostały utrwalone </w:t>
      </w:r>
      <w:r w:rsidRPr="00F36243">
        <w:rPr>
          <w:rFonts w:ascii="Arial" w:hAnsi="Arial" w:cs="Arial"/>
          <w:color w:val="000000"/>
          <w:spacing w:val="1"/>
          <w:w w:val="103"/>
          <w:sz w:val="20"/>
        </w:rPr>
        <w:t>Utwory</w:t>
      </w:r>
      <w:r w:rsidRPr="00F36243">
        <w:rPr>
          <w:rFonts w:ascii="Arial" w:hAnsi="Arial" w:cs="Arial"/>
          <w:color w:val="000000"/>
          <w:sz w:val="20"/>
        </w:rPr>
        <w:t xml:space="preserve"> zrealizowane przez Wykonawcę na rzecz Zamawiającego w ramach niniejszej Umowy.</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F36243">
        <w:rPr>
          <w:rFonts w:ascii="Arial" w:hAnsi="Arial" w:cs="Arial"/>
          <w:color w:val="000000"/>
          <w:spacing w:val="1"/>
          <w:w w:val="103"/>
          <w:sz w:val="20"/>
        </w:rPr>
        <w:t>Utworów</w:t>
      </w:r>
      <w:r w:rsidRPr="00F36243">
        <w:rPr>
          <w:rFonts w:ascii="Arial" w:hAnsi="Arial" w:cs="Arial"/>
          <w:color w:val="000000"/>
          <w:sz w:val="20"/>
        </w:rPr>
        <w:t xml:space="preserve"> nie będą wykonywać wobec Zamawiającego oraz innych osób praw autorskich osobistych do stworzonych przez siebie </w:t>
      </w:r>
      <w:r w:rsidRPr="00F36243">
        <w:rPr>
          <w:rFonts w:ascii="Arial" w:hAnsi="Arial" w:cs="Arial"/>
          <w:color w:val="000000"/>
          <w:spacing w:val="1"/>
          <w:w w:val="103"/>
          <w:sz w:val="20"/>
        </w:rPr>
        <w:t>Utworów</w:t>
      </w:r>
      <w:r w:rsidRPr="00F36243">
        <w:rPr>
          <w:rFonts w:ascii="Arial" w:hAnsi="Arial" w:cs="Arial"/>
          <w:color w:val="000000"/>
          <w:sz w:val="20"/>
        </w:rPr>
        <w:t xml:space="preserve"> w zakresie utrudniającym lub uniemożliwiającym korzystanie przez Zamawiającego oraz inne osoby z autorskich praw majątkowych nabytych w ramach Umowy.</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 xml:space="preserve">Z tytułu oświadczeń złożonych powyżej Wykonawca ponosi przed Zamawiającym odpowiedzialność gwarancyjną za to, że żadna osoba trzecia nie będzie podnosiła roszczeń wobec Zamawiającego z tytułu </w:t>
      </w:r>
      <w:r w:rsidRPr="00F36243">
        <w:rPr>
          <w:rFonts w:ascii="Arial" w:hAnsi="Arial" w:cs="Arial"/>
          <w:color w:val="000000"/>
          <w:sz w:val="20"/>
        </w:rPr>
        <w:lastRenderedPageBreak/>
        <w:t>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rsidR="00451723" w:rsidRPr="00F36243" w:rsidRDefault="00451723" w:rsidP="00D13E65">
      <w:pPr>
        <w:numPr>
          <w:ilvl w:val="0"/>
          <w:numId w:val="46"/>
        </w:numPr>
        <w:spacing w:after="120"/>
        <w:ind w:left="426" w:hanging="426"/>
        <w:rPr>
          <w:rFonts w:ascii="Arial" w:hAnsi="Arial" w:cs="Arial"/>
          <w:b/>
          <w:bCs/>
          <w:color w:val="000000"/>
          <w:sz w:val="20"/>
        </w:rPr>
      </w:pPr>
      <w:r w:rsidRPr="00F36243">
        <w:rPr>
          <w:rFonts w:ascii="Arial" w:hAnsi="Arial" w:cs="Arial"/>
          <w:color w:val="000000"/>
          <w:sz w:val="20"/>
        </w:rPr>
        <w:t>Strony uzgadniają, że przejście autorskich praw majątkowych i praw pokrewnych następuje z chwilą podpisania przez Zamawiającego protokołu odbioru na zasadach określonych w § 7 ust. 8 lub § 14 ust. 5 Umowy.</w:t>
      </w:r>
      <w:r w:rsidRPr="00F36243">
        <w:rPr>
          <w:rFonts w:ascii="Arial" w:hAnsi="Arial" w:cs="Arial"/>
          <w:b/>
          <w:bCs/>
          <w:color w:val="000000"/>
          <w:sz w:val="20"/>
        </w:rPr>
        <w:t xml:space="preserve"> </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F36243">
        <w:rPr>
          <w:rFonts w:ascii="Arial" w:hAnsi="Arial" w:cs="Arial"/>
          <w:color w:val="000000"/>
          <w:spacing w:val="1"/>
          <w:w w:val="103"/>
          <w:sz w:val="20"/>
        </w:rPr>
        <w:t>Utworów</w:t>
      </w:r>
      <w:r w:rsidRPr="00F36243">
        <w:rPr>
          <w:rFonts w:ascii="Arial" w:hAnsi="Arial" w:cs="Arial"/>
          <w:color w:val="000000"/>
          <w:sz w:val="20"/>
        </w:rPr>
        <w:t xml:space="preserve">. </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Wykonawca nie ponosi żadnej odpowiedzialności za Modyfikacje dokonane przez Zamawiającego/inne osoby</w:t>
      </w:r>
      <w:r w:rsidRPr="00F36243">
        <w:rPr>
          <w:rFonts w:ascii="Arial" w:hAnsi="Arial" w:cs="Arial"/>
          <w:color w:val="000000"/>
          <w:spacing w:val="1"/>
          <w:w w:val="103"/>
          <w:sz w:val="20"/>
        </w:rPr>
        <w:t xml:space="preserve">, </w:t>
      </w:r>
      <w:r w:rsidRPr="00F36243">
        <w:rPr>
          <w:rFonts w:ascii="Arial" w:hAnsi="Arial" w:cs="Arial"/>
          <w:color w:val="000000"/>
          <w:sz w:val="20"/>
        </w:rPr>
        <w:t xml:space="preserve">w zakresie dokonanych modyfikacji, a także za wyodrębnione części Produktu Prac w zakresie w jakim wyodrębnienie części prowadzi do zniekształcenia treści/przekazu Produktu Prac, </w:t>
      </w:r>
      <w:r w:rsidRPr="00F36243">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F36243">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rsidR="00451723" w:rsidRPr="00F36243" w:rsidRDefault="00451723" w:rsidP="00D13E65">
      <w:pPr>
        <w:numPr>
          <w:ilvl w:val="0"/>
          <w:numId w:val="46"/>
        </w:numPr>
        <w:spacing w:after="120"/>
        <w:ind w:left="426" w:hanging="426"/>
        <w:rPr>
          <w:rFonts w:ascii="Arial" w:hAnsi="Arial" w:cs="Arial"/>
          <w:color w:val="000000"/>
          <w:sz w:val="20"/>
          <w:szCs w:val="20"/>
        </w:rPr>
      </w:pPr>
      <w:r w:rsidRPr="00F36243">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F36243">
        <w:rPr>
          <w:rFonts w:ascii="Arial" w:hAnsi="Arial" w:cs="Arial"/>
          <w:sz w:val="20"/>
          <w:szCs w:val="20"/>
        </w:rPr>
        <w:t>Przeniesienie praw autorskich ani Umowa</w:t>
      </w:r>
      <w:r w:rsidRPr="00F36243">
        <w:rPr>
          <w:rFonts w:ascii="Arial" w:hAnsi="Arial" w:cs="Arial"/>
          <w:color w:val="000000"/>
          <w:sz w:val="20"/>
        </w:rPr>
        <w:t xml:space="preserve"> nie ogranicza Wykonawcy w żaden sposób w używaniu Wiedzy Wykonawcy w jego działalności, w tym na rzecz innych podmiotów</w:t>
      </w:r>
      <w:r w:rsidRPr="00F36243">
        <w:rPr>
          <w:rFonts w:ascii="Arial" w:hAnsi="Arial" w:cs="Arial"/>
          <w:color w:val="000000"/>
          <w:sz w:val="20"/>
          <w:szCs w:val="20"/>
        </w:rPr>
        <w:t xml:space="preserve">, jak również tworzenia </w:t>
      </w:r>
      <w:r w:rsidRPr="00F36243">
        <w:rPr>
          <w:rFonts w:ascii="Arial" w:hAnsi="Arial" w:cs="Arial"/>
          <w:sz w:val="20"/>
          <w:szCs w:val="20"/>
        </w:rPr>
        <w:t>na ich podstawie materiałów podobnych do Produktów Prac dostarczanych Zamawiającemu w wykonaniu Umowy</w:t>
      </w:r>
      <w:r w:rsidRPr="00F36243">
        <w:rPr>
          <w:rFonts w:ascii="Arial" w:hAnsi="Arial" w:cs="Arial"/>
          <w:sz w:val="20"/>
        </w:rPr>
        <w:t>.</w:t>
      </w:r>
    </w:p>
    <w:p w:rsidR="00451723" w:rsidRPr="00F36243" w:rsidRDefault="00451723" w:rsidP="00D13E65">
      <w:pPr>
        <w:numPr>
          <w:ilvl w:val="0"/>
          <w:numId w:val="46"/>
        </w:numPr>
        <w:spacing w:after="120"/>
        <w:ind w:left="426" w:hanging="426"/>
        <w:rPr>
          <w:rFonts w:ascii="Arial" w:hAnsi="Arial" w:cs="Arial"/>
          <w:color w:val="000000"/>
          <w:sz w:val="20"/>
        </w:rPr>
      </w:pPr>
      <w:r w:rsidRPr="00F36243">
        <w:rPr>
          <w:rFonts w:ascii="Arial" w:hAnsi="Arial" w:cs="Arial"/>
          <w:color w:val="000000"/>
          <w:sz w:val="20"/>
        </w:rPr>
        <w:t>Postanowienia niniejszego paragrafu nie dotyczą materiałów, które Zamawiający przekazał Wykonawcy i do których nabył prawa we własnym zakresie.</w:t>
      </w:r>
    </w:p>
    <w:p w:rsidR="00451723" w:rsidRPr="00F36243" w:rsidRDefault="00451723" w:rsidP="00451723">
      <w:pPr>
        <w:rPr>
          <w:rFonts w:ascii="Arial" w:hAnsi="Arial" w:cs="Arial"/>
          <w:color w:val="FF0000"/>
          <w:sz w:val="20"/>
          <w:szCs w:val="20"/>
          <w:lang w:eastAsia="en-US"/>
        </w:rPr>
      </w:pPr>
    </w:p>
    <w:p w:rsidR="00451723" w:rsidRPr="00F36243" w:rsidRDefault="00451723" w:rsidP="00451723">
      <w:pPr>
        <w:keepNext/>
        <w:jc w:val="center"/>
        <w:rPr>
          <w:rFonts w:ascii="Arial" w:hAnsi="Arial" w:cs="Arial"/>
          <w:b/>
          <w:color w:val="000000"/>
          <w:sz w:val="20"/>
          <w:szCs w:val="20"/>
        </w:rPr>
      </w:pPr>
      <w:r w:rsidRPr="00F36243">
        <w:rPr>
          <w:rFonts w:ascii="Arial" w:hAnsi="Arial" w:cs="Arial"/>
          <w:b/>
          <w:color w:val="000000"/>
          <w:sz w:val="20"/>
          <w:szCs w:val="20"/>
        </w:rPr>
        <w:t>§ 11</w:t>
      </w:r>
    </w:p>
    <w:p w:rsidR="00451723" w:rsidRPr="00F36243" w:rsidRDefault="00451723" w:rsidP="00451723">
      <w:pPr>
        <w:keepNext/>
        <w:jc w:val="center"/>
        <w:outlineLvl w:val="0"/>
        <w:rPr>
          <w:rFonts w:ascii="Arial" w:hAnsi="Arial" w:cs="Arial"/>
          <w:b/>
          <w:bCs/>
          <w:sz w:val="20"/>
          <w:szCs w:val="20"/>
        </w:rPr>
      </w:pPr>
      <w:r w:rsidRPr="00F36243">
        <w:rPr>
          <w:rFonts w:ascii="Arial" w:hAnsi="Arial" w:cs="Arial"/>
          <w:b/>
          <w:bCs/>
          <w:sz w:val="20"/>
          <w:szCs w:val="20"/>
        </w:rPr>
        <w:t>Ochrona poufności</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color w:val="000000"/>
          <w:sz w:val="20"/>
          <w:szCs w:val="20"/>
        </w:rPr>
      </w:pPr>
      <w:r w:rsidRPr="00F36243">
        <w:rPr>
          <w:rFonts w:ascii="Arial" w:hAnsi="Arial" w:cs="Arial"/>
          <w:bCs/>
          <w:color w:val="000000"/>
          <w:sz w:val="20"/>
          <w:szCs w:val="20"/>
        </w:rPr>
        <w:t xml:space="preserve">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(tj. Dz.U. 2003 r. Nr 153 poz. 1503 ze zm.), chyba że informacje te są lub staną się informacjami dostępnymi publicznie na skutek zdarzeń zgodnych z prawem („Informacje Poufne”).  Nie stanowią Informacji Poufnych informacje, które </w:t>
      </w:r>
      <w:r w:rsidRPr="00F36243">
        <w:rPr>
          <w:rFonts w:ascii="Arial" w:hAnsi="Arial" w:cs="Arial"/>
          <w:bCs/>
          <w:sz w:val="20"/>
          <w:szCs w:val="20"/>
        </w:rPr>
        <w:t xml:space="preserve">(a) są publicznie znane chyba, że stały się publicznie znane w wyniku naruszenia niniejszej Umowy przez Wykonawcę, jego podwykonawcę, personel któregokolwiek z nich lub Podmioty Wykonawcy; lub (b) zostały otrzymane od niezależnej osoby trzeciej bez obowiązku zachowania poufności względem podmiotu GK Enea; lub (c) </w:t>
      </w:r>
      <w:r w:rsidRPr="00F36243">
        <w:rPr>
          <w:rFonts w:ascii="Arial" w:hAnsi="Arial" w:cs="Arial"/>
          <w:bCs/>
          <w:sz w:val="20"/>
          <w:szCs w:val="20"/>
        </w:rPr>
        <w:br/>
        <w:t>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color w:val="000000"/>
          <w:sz w:val="20"/>
          <w:szCs w:val="20"/>
        </w:rPr>
      </w:pPr>
      <w:r w:rsidRPr="00F36243">
        <w:rPr>
          <w:rFonts w:ascii="Arial" w:hAnsi="Arial" w:cs="Arial"/>
          <w:bCs/>
          <w:color w:val="000000"/>
          <w:sz w:val="20"/>
          <w:szCs w:val="20"/>
        </w:rPr>
        <w:t>Za tajemnicę przedsiębiorstwa Zamawiającego lub Podmiotów Powiązanych uznaje się w szczególności informacje dotyczące działalności gospodarczej Zamawiającego</w:t>
      </w:r>
      <w:r w:rsidRPr="00F36243">
        <w:rPr>
          <w:bCs/>
        </w:rPr>
        <w:t xml:space="preserve"> </w:t>
      </w:r>
      <w:r w:rsidRPr="00F36243">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color w:val="000000"/>
          <w:sz w:val="20"/>
          <w:szCs w:val="20"/>
        </w:rPr>
      </w:pPr>
      <w:r w:rsidRPr="00F36243">
        <w:rPr>
          <w:rFonts w:ascii="Arial" w:hAnsi="Arial" w:cs="Arial"/>
          <w:bCs/>
          <w:color w:val="000000"/>
          <w:sz w:val="20"/>
          <w:szCs w:val="20"/>
        </w:rPr>
        <w:lastRenderedPageBreak/>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451723" w:rsidRPr="00F36243" w:rsidRDefault="00451723" w:rsidP="00D13E65">
      <w:pPr>
        <w:numPr>
          <w:ilvl w:val="0"/>
          <w:numId w:val="49"/>
        </w:numPr>
        <w:overflowPunct w:val="0"/>
        <w:autoSpaceDE w:val="0"/>
        <w:autoSpaceDN w:val="0"/>
        <w:adjustRightInd w:val="0"/>
        <w:ind w:left="425" w:hanging="425"/>
        <w:textAlignment w:val="baseline"/>
        <w:rPr>
          <w:rFonts w:ascii="Arial" w:hAnsi="Arial" w:cs="Arial"/>
          <w:bCs/>
          <w:color w:val="000000"/>
          <w:sz w:val="20"/>
          <w:szCs w:val="20"/>
        </w:rPr>
      </w:pPr>
      <w:r w:rsidRPr="00F36243">
        <w:rPr>
          <w:rFonts w:ascii="Arial" w:hAnsi="Arial" w:cs="Arial"/>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F36243">
        <w:rPr>
          <w:rFonts w:ascii="Arial" w:hAnsi="Arial" w:cs="Arial"/>
          <w:bCs/>
          <w:color w:val="000000"/>
          <w:sz w:val="20"/>
          <w:szCs w:val="20"/>
        </w:rPr>
        <w:br/>
        <w:t>z wykonywaniem przez Wykonawcę Umowy na rzecz Zamawiającego</w:t>
      </w:r>
      <w:r w:rsidRPr="00F36243">
        <w:rPr>
          <w:rFonts w:ascii="Arial" w:hAnsi="Arial" w:cs="Arial"/>
          <w:bCs/>
          <w:sz w:val="20"/>
          <w:szCs w:val="20"/>
        </w:rPr>
        <w:t xml:space="preserve"> w tym również w celu zapewnienia zgodności z przepisami prawa</w:t>
      </w:r>
      <w:r w:rsidRPr="00F36243">
        <w:rPr>
          <w:rFonts w:ascii="Arial" w:hAnsi="Arial" w:cs="Arial"/>
          <w:bCs/>
          <w:color w:val="000000"/>
          <w:sz w:val="20"/>
          <w:szCs w:val="20"/>
        </w:rPr>
        <w:t xml:space="preserve">.  </w:t>
      </w:r>
    </w:p>
    <w:p w:rsidR="00451723" w:rsidRPr="00F36243" w:rsidRDefault="00451723" w:rsidP="00D13E65">
      <w:pPr>
        <w:numPr>
          <w:ilvl w:val="0"/>
          <w:numId w:val="49"/>
        </w:numPr>
        <w:overflowPunct w:val="0"/>
        <w:autoSpaceDE w:val="0"/>
        <w:autoSpaceDN w:val="0"/>
        <w:adjustRightInd w:val="0"/>
        <w:ind w:left="426" w:hanging="426"/>
        <w:textAlignment w:val="baseline"/>
        <w:rPr>
          <w:rFonts w:ascii="Arial" w:hAnsi="Arial" w:cs="Arial"/>
          <w:bCs/>
          <w:sz w:val="20"/>
          <w:szCs w:val="20"/>
        </w:rPr>
      </w:pPr>
      <w:r w:rsidRPr="00F36243">
        <w:rPr>
          <w:rFonts w:ascii="Arial" w:hAnsi="Arial" w:cs="Arial"/>
          <w:bCs/>
          <w:color w:val="000000"/>
          <w:sz w:val="20"/>
          <w:szCs w:val="20"/>
        </w:rPr>
        <w:t>Wykonawca</w:t>
      </w:r>
      <w:r w:rsidRPr="00F36243">
        <w:rPr>
          <w:rFonts w:ascii="Arial" w:hAnsi="Arial" w:cs="Arial"/>
          <w:bCs/>
          <w:sz w:val="20"/>
          <w:szCs w:val="20"/>
        </w:rPr>
        <w:t xml:space="preserve"> zobowiązuje się do ochrony Informacji Poufnych, w tym w szczególności:</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zachować Informacje Poufne w poufności,</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zapewnić w pełnym zakresie ochronę przed ujawnieniem Informacji Poufnych podmiotom nieuprawnionym, z zachowaniem staranności wymaganej w stosunkach danego rodzaju,</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wykorzystywać Informacje wyłącznie w celu wykonania niniejszej Umowy, w tym zgodnie z ust. 4,</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 xml:space="preserve">przekazywać Informacje Poufne podmiotom uprawnionym z mocy ustawy do uzyskania tych informacji, wyłącznie w niezbędnie wymaganym zakresie; o każdym takim przypadku przekazania Informacji </w:t>
      </w:r>
      <w:r w:rsidRPr="00F36243">
        <w:rPr>
          <w:rFonts w:ascii="Arial" w:hAnsi="Arial" w:cs="Arial"/>
          <w:bCs/>
          <w:color w:val="000000"/>
          <w:sz w:val="20"/>
          <w:szCs w:val="20"/>
        </w:rPr>
        <w:t>Wykonawca</w:t>
      </w:r>
      <w:r w:rsidRPr="00F36243">
        <w:rPr>
          <w:rFonts w:ascii="Arial" w:hAnsi="Arial" w:cs="Arial"/>
          <w:bCs/>
          <w:sz w:val="20"/>
          <w:szCs w:val="20"/>
        </w:rPr>
        <w:t xml:space="preserve"> jest zobowiązany powiadomić </w:t>
      </w:r>
      <w:r w:rsidRPr="00F36243">
        <w:rPr>
          <w:rFonts w:ascii="Arial" w:hAnsi="Arial" w:cs="Arial"/>
          <w:bCs/>
          <w:color w:val="000000"/>
          <w:sz w:val="20"/>
          <w:szCs w:val="20"/>
        </w:rPr>
        <w:t>Zamawiającego</w:t>
      </w:r>
      <w:r w:rsidRPr="00F36243">
        <w:rPr>
          <w:rFonts w:ascii="Arial" w:hAnsi="Arial" w:cs="Arial"/>
          <w:bCs/>
          <w:sz w:val="20"/>
          <w:szCs w:val="20"/>
        </w:rPr>
        <w:t xml:space="preserve"> na piśmie, chyba że powiadomienie jest sprzeczne z obowiązującymi przepisami,</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 xml:space="preserve">niezwłocznie zawiadomić </w:t>
      </w:r>
      <w:r w:rsidRPr="00F36243">
        <w:rPr>
          <w:rFonts w:ascii="Arial" w:hAnsi="Arial" w:cs="Arial"/>
          <w:bCs/>
          <w:color w:val="000000"/>
          <w:sz w:val="20"/>
          <w:szCs w:val="20"/>
        </w:rPr>
        <w:t>Zamawiającego</w:t>
      </w:r>
      <w:r w:rsidRPr="00F36243">
        <w:rPr>
          <w:rFonts w:ascii="Arial" w:hAnsi="Arial" w:cs="Arial"/>
          <w:bCs/>
          <w:sz w:val="20"/>
          <w:szCs w:val="20"/>
        </w:rPr>
        <w:t xml:space="preserve"> na piśmie o każdym przypadku nieuprawnionego dostępu do Informacji</w:t>
      </w:r>
      <w:r w:rsidRPr="00F36243">
        <w:t xml:space="preserve"> </w:t>
      </w:r>
      <w:r w:rsidRPr="00F36243">
        <w:rPr>
          <w:rFonts w:ascii="Arial" w:hAnsi="Arial" w:cs="Arial"/>
          <w:bCs/>
          <w:sz w:val="20"/>
          <w:szCs w:val="20"/>
        </w:rPr>
        <w:t>Poufnych,</w:t>
      </w:r>
    </w:p>
    <w:p w:rsidR="00451723" w:rsidRPr="00F36243" w:rsidRDefault="00451723" w:rsidP="00D13E65">
      <w:pPr>
        <w:numPr>
          <w:ilvl w:val="0"/>
          <w:numId w:val="50"/>
        </w:numPr>
        <w:rPr>
          <w:rFonts w:ascii="Arial" w:hAnsi="Arial" w:cs="Arial"/>
          <w:bCs/>
          <w:sz w:val="20"/>
          <w:szCs w:val="20"/>
        </w:rPr>
      </w:pPr>
      <w:r w:rsidRPr="00F36243">
        <w:rPr>
          <w:rFonts w:ascii="Arial" w:hAnsi="Arial" w:cs="Arial"/>
          <w:bCs/>
          <w:sz w:val="20"/>
          <w:szCs w:val="20"/>
        </w:rPr>
        <w:t>po wykonaniu Umowy usunąć wszystkie Informacje</w:t>
      </w:r>
      <w:r w:rsidRPr="00F36243">
        <w:t xml:space="preserve"> </w:t>
      </w:r>
      <w:r w:rsidRPr="00F36243">
        <w:rPr>
          <w:rFonts w:ascii="Arial" w:hAnsi="Arial" w:cs="Arial"/>
          <w:bCs/>
          <w:sz w:val="20"/>
          <w:szCs w:val="20"/>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sz w:val="20"/>
          <w:szCs w:val="20"/>
        </w:rPr>
      </w:pPr>
      <w:r w:rsidRPr="00F36243">
        <w:rPr>
          <w:rFonts w:ascii="Arial" w:hAnsi="Arial" w:cs="Arial"/>
          <w:bCs/>
          <w:color w:val="000000"/>
          <w:sz w:val="20"/>
          <w:szCs w:val="20"/>
        </w:rPr>
        <w:t>Wykonawca</w:t>
      </w:r>
      <w:r w:rsidRPr="00F36243">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sz w:val="20"/>
          <w:szCs w:val="20"/>
        </w:rPr>
      </w:pPr>
      <w:r w:rsidRPr="00F36243">
        <w:rPr>
          <w:rFonts w:ascii="Arial" w:hAnsi="Arial" w:cs="Arial"/>
          <w:bCs/>
          <w:color w:val="000000"/>
          <w:sz w:val="20"/>
          <w:szCs w:val="20"/>
        </w:rPr>
        <w:t>Wykonawca</w:t>
      </w:r>
      <w:r w:rsidRPr="00F36243">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obejmuje okres 10 lat od daty zakończenia obowiązywania Umowy.</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color w:val="000000"/>
          <w:sz w:val="20"/>
          <w:szCs w:val="20"/>
        </w:rPr>
      </w:pPr>
      <w:r w:rsidRPr="00F36243">
        <w:rPr>
          <w:rFonts w:ascii="Arial" w:hAnsi="Arial" w:cs="Arial"/>
          <w:bCs/>
          <w:color w:val="000000"/>
          <w:sz w:val="20"/>
          <w:szCs w:val="20"/>
        </w:rPr>
        <w:t>Na pisemne wezwanie Zamawiającego Wykonawca w terminie 7 dni roboczych przekaże listę wszystkich osób, które posiadają wiedzę o Informacjach Poufnych lub posiadają do nich dostęp – w związku z realizacją przez nich Przedmiotu Umowy.</w:t>
      </w:r>
    </w:p>
    <w:p w:rsidR="00451723" w:rsidRPr="00F36243" w:rsidRDefault="00451723" w:rsidP="00D13E65">
      <w:pPr>
        <w:numPr>
          <w:ilvl w:val="0"/>
          <w:numId w:val="49"/>
        </w:numPr>
        <w:overflowPunct w:val="0"/>
        <w:autoSpaceDE w:val="0"/>
        <w:autoSpaceDN w:val="0"/>
        <w:adjustRightInd w:val="0"/>
        <w:spacing w:after="200"/>
        <w:ind w:left="426" w:hanging="426"/>
        <w:textAlignment w:val="baseline"/>
        <w:rPr>
          <w:rFonts w:ascii="Arial" w:hAnsi="Arial" w:cs="Arial"/>
          <w:bCs/>
          <w:color w:val="000000"/>
          <w:sz w:val="20"/>
          <w:szCs w:val="20"/>
        </w:rPr>
      </w:pPr>
      <w:r w:rsidRPr="00F36243">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rsidR="00451723" w:rsidRPr="00F36243" w:rsidRDefault="00451723" w:rsidP="00D13E65">
      <w:pPr>
        <w:widowControl w:val="0"/>
        <w:numPr>
          <w:ilvl w:val="0"/>
          <w:numId w:val="49"/>
        </w:numPr>
        <w:autoSpaceDE w:val="0"/>
        <w:autoSpaceDN w:val="0"/>
        <w:ind w:left="426" w:hanging="426"/>
        <w:rPr>
          <w:rFonts w:ascii="Arial" w:hAnsi="Arial" w:cs="Arial"/>
          <w:bCs/>
          <w:sz w:val="20"/>
          <w:szCs w:val="20"/>
        </w:rPr>
      </w:pPr>
      <w:r w:rsidRPr="00F36243">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rsidR="00451723" w:rsidRPr="00F36243" w:rsidRDefault="00451723" w:rsidP="00D13E65">
      <w:pPr>
        <w:widowControl w:val="0"/>
        <w:numPr>
          <w:ilvl w:val="0"/>
          <w:numId w:val="49"/>
        </w:numPr>
        <w:autoSpaceDE w:val="0"/>
        <w:autoSpaceDN w:val="0"/>
        <w:ind w:left="426" w:hanging="426"/>
        <w:rPr>
          <w:rFonts w:ascii="Arial" w:hAnsi="Arial" w:cs="Arial"/>
          <w:color w:val="000000"/>
          <w:sz w:val="20"/>
          <w:szCs w:val="20"/>
        </w:rPr>
      </w:pPr>
      <w:r w:rsidRPr="00F36243">
        <w:rPr>
          <w:rFonts w:ascii="Arial" w:hAnsi="Arial" w:cs="Arial"/>
          <w:color w:val="000000"/>
          <w:sz w:val="20"/>
          <w:szCs w:val="20"/>
        </w:rPr>
        <w:t xml:space="preserve">Jeżeli w związku z realizacją niniejszej Umowy lub udzielonych w oparciu o nią Zleceń Wykonawca będzie miał dostęp do informacji sensytywnych ENEA Operator Sp. z o.o., Wykonawca ma obowiązek: </w:t>
      </w:r>
    </w:p>
    <w:p w:rsidR="00451723" w:rsidRPr="00F36243" w:rsidRDefault="00451723" w:rsidP="00D13E65">
      <w:pPr>
        <w:numPr>
          <w:ilvl w:val="0"/>
          <w:numId w:val="64"/>
        </w:numPr>
        <w:rPr>
          <w:rFonts w:ascii="Arial" w:hAnsi="Arial" w:cs="Arial"/>
          <w:color w:val="000000"/>
          <w:sz w:val="20"/>
          <w:szCs w:val="20"/>
          <w:lang w:eastAsia="en-US"/>
        </w:rPr>
      </w:pPr>
      <w:r w:rsidRPr="00F36243">
        <w:rPr>
          <w:rFonts w:ascii="Arial" w:hAnsi="Arial" w:cs="Arial"/>
          <w:color w:val="000000"/>
          <w:sz w:val="20"/>
          <w:szCs w:val="20"/>
          <w:lang w:eastAsia="en-US"/>
        </w:rPr>
        <w:lastRenderedPageBreak/>
        <w:t>wykorzystania wszelkich informacji sensytywnych ENEA Operator Sp. z o.o. (według Wykazu informacji sensytywnych stanowiącego Załącznik nr 5 do Umowy) udostępnionych przez Zamawiającego jedynie do celów realizacji zobowiązań wynikających z niniejszej Umowy lub Zlecenia oraz nieudostępniania ich osobom trzecim ani niepublikowania w jakiejkolwiek formie w całości lub części,</w:t>
      </w:r>
    </w:p>
    <w:p w:rsidR="00451723" w:rsidRPr="00F36243" w:rsidRDefault="00451723" w:rsidP="00D13E65">
      <w:pPr>
        <w:numPr>
          <w:ilvl w:val="0"/>
          <w:numId w:val="64"/>
        </w:numPr>
        <w:rPr>
          <w:rFonts w:ascii="Arial" w:hAnsi="Arial" w:cs="Arial"/>
          <w:color w:val="000000"/>
          <w:sz w:val="20"/>
          <w:szCs w:val="20"/>
          <w:lang w:eastAsia="en-US"/>
        </w:rPr>
      </w:pPr>
      <w:r w:rsidRPr="00F36243">
        <w:rPr>
          <w:rFonts w:ascii="Arial" w:hAnsi="Arial" w:cs="Arial"/>
          <w:color w:val="000000"/>
          <w:sz w:val="20"/>
          <w:szCs w:val="20"/>
          <w:lang w:eastAsia="en-US"/>
        </w:rPr>
        <w:t>odpowiednio zabezpieczyć, chronić oraz zniszczyć lub zwrócić natychmiast po zakończeniu realizacji zobowiązań wynikających z niniejszej Umowy (tj. również trwale usunąć z systemów informatycznych), informacje sensytywne ENEA Operator Sp. z o.o. uzyskane od Zamawiającego.</w:t>
      </w:r>
      <w:r w:rsidRPr="00F36243" w:rsidDel="0000054E">
        <w:rPr>
          <w:rFonts w:ascii="Arial" w:hAnsi="Arial" w:cs="Arial"/>
          <w:color w:val="000000"/>
          <w:sz w:val="20"/>
          <w:szCs w:val="20"/>
          <w:lang w:eastAsia="en-US"/>
        </w:rPr>
        <w:t xml:space="preserve"> </w:t>
      </w:r>
    </w:p>
    <w:p w:rsidR="00451723" w:rsidRPr="00F36243" w:rsidRDefault="00451723" w:rsidP="00451723">
      <w:pPr>
        <w:ind w:left="720"/>
        <w:rPr>
          <w:rFonts w:ascii="Calibri" w:hAnsi="Calibri" w:cs="Times New Roman"/>
          <w:sz w:val="22"/>
          <w:szCs w:val="22"/>
          <w:lang w:eastAsia="en-US"/>
        </w:rPr>
      </w:pPr>
    </w:p>
    <w:p w:rsidR="00451723" w:rsidRPr="00F36243" w:rsidRDefault="00451723" w:rsidP="00451723">
      <w:pPr>
        <w:jc w:val="center"/>
        <w:rPr>
          <w:rFonts w:asciiTheme="minorBidi" w:hAnsiTheme="minorBidi" w:cstheme="minorBidi"/>
          <w:b/>
          <w:bCs/>
          <w:color w:val="000000" w:themeColor="text1"/>
          <w:sz w:val="20"/>
          <w:szCs w:val="20"/>
        </w:rPr>
      </w:pPr>
      <w:r w:rsidRPr="00F36243">
        <w:rPr>
          <w:rFonts w:asciiTheme="minorBidi" w:hAnsiTheme="minorBidi" w:cstheme="minorBidi"/>
          <w:b/>
          <w:bCs/>
          <w:color w:val="000000" w:themeColor="text1"/>
          <w:sz w:val="20"/>
          <w:szCs w:val="20"/>
        </w:rPr>
        <w:t xml:space="preserve">§ 12 </w:t>
      </w:r>
    </w:p>
    <w:p w:rsidR="00451723" w:rsidRPr="00F36243" w:rsidRDefault="00451723" w:rsidP="00451723">
      <w:pPr>
        <w:jc w:val="center"/>
        <w:rPr>
          <w:rFonts w:asciiTheme="minorBidi" w:hAnsiTheme="minorBidi" w:cstheme="minorBidi"/>
          <w:b/>
          <w:bCs/>
          <w:color w:val="000000" w:themeColor="text1"/>
          <w:sz w:val="20"/>
          <w:szCs w:val="20"/>
        </w:rPr>
      </w:pPr>
      <w:r w:rsidRPr="00F36243">
        <w:rPr>
          <w:rFonts w:asciiTheme="minorBidi" w:hAnsiTheme="minorBidi" w:cstheme="minorBidi"/>
          <w:b/>
          <w:bCs/>
          <w:color w:val="000000" w:themeColor="text1"/>
          <w:sz w:val="20"/>
          <w:szCs w:val="20"/>
        </w:rPr>
        <w:t>Ochrona i powierzanie danych osobowych</w:t>
      </w:r>
    </w:p>
    <w:p w:rsidR="00451723" w:rsidRPr="00F36243" w:rsidRDefault="00451723" w:rsidP="00D13E65">
      <w:pPr>
        <w:numPr>
          <w:ilvl w:val="0"/>
          <w:numId w:val="51"/>
        </w:numPr>
        <w:spacing w:after="120"/>
        <w:ind w:left="357" w:hanging="357"/>
        <w:rPr>
          <w:rFonts w:ascii="Arial" w:hAnsi="Arial" w:cs="Arial"/>
          <w:sz w:val="20"/>
          <w:szCs w:val="20"/>
        </w:rPr>
      </w:pPr>
      <w:r w:rsidRPr="00F36243">
        <w:rPr>
          <w:rFonts w:ascii="Arial" w:hAnsi="Arial" w:cs="Arial"/>
          <w:sz w:val="20"/>
          <w:szCs w:val="20"/>
        </w:rPr>
        <w:t xml:space="preserve">Jeżeli w związku z realizacją niniejszej Umowy lub określonego Zlecenia zajdzie potrzeba powierzenia Wykonawcy przez Zamawiającego do przetwarzania danych osobowych, Koordynatorzy Umowy wskazani w § 15 Umowy ustalą niezbędny zakres powierzenia danych oraz sporządzą pisemny protokół określający nazwy koniecznych do powierzenia zbiorów danych osobowych i wskazujący administratorów tych danych. </w:t>
      </w:r>
    </w:p>
    <w:p w:rsidR="00451723" w:rsidRPr="00F36243" w:rsidRDefault="00451723" w:rsidP="00D13E65">
      <w:pPr>
        <w:numPr>
          <w:ilvl w:val="0"/>
          <w:numId w:val="51"/>
        </w:numPr>
        <w:spacing w:after="120"/>
        <w:rPr>
          <w:rFonts w:ascii="Arial" w:hAnsi="Arial" w:cs="Arial"/>
          <w:sz w:val="20"/>
          <w:szCs w:val="20"/>
        </w:rPr>
      </w:pPr>
      <w:r w:rsidRPr="00F36243">
        <w:rPr>
          <w:rFonts w:ascii="Arial" w:hAnsi="Arial" w:cs="Arial"/>
          <w:sz w:val="20"/>
          <w:szCs w:val="20"/>
        </w:rPr>
        <w:t>Powierzenie Wykonawcy przez Zamawiającego przetwarzania danych osobowych wymaga zawarcia odrębnej umowy na piśmie. Umowa musi uwzględniać wymogi określone w obowiązujących przepisach prawa, w szczególności w ustawie z dnia 29 sierpnia 1997 r. o ochronie danych osobowych (tj. Dz.U. 2015, poz. 2135) lub każdej, która ją zastąpi a także musi uwzględniać obowiązujące w dacie podpisania takiej umowy wewnętrzne zasady ochrony danych osobowych obowiązujące w GK Enea.</w:t>
      </w:r>
    </w:p>
    <w:p w:rsidR="00451723" w:rsidRPr="00F36243" w:rsidRDefault="00451723" w:rsidP="00D13E65">
      <w:pPr>
        <w:numPr>
          <w:ilvl w:val="0"/>
          <w:numId w:val="51"/>
        </w:numPr>
        <w:spacing w:after="120"/>
        <w:rPr>
          <w:rFonts w:ascii="Arial" w:hAnsi="Arial" w:cs="Arial"/>
          <w:sz w:val="20"/>
          <w:szCs w:val="20"/>
        </w:rPr>
      </w:pPr>
      <w:r w:rsidRPr="00F36243">
        <w:rPr>
          <w:rFonts w:ascii="Arial" w:hAnsi="Arial" w:cs="Arial"/>
          <w:sz w:val="20"/>
          <w:szCs w:val="20"/>
        </w:rPr>
        <w:t xml:space="preserve">Jeżeli w ocenie Wykonawcy w okresie obowiązywania Umowy pojawi się obowiązek zawarcia takiej umowy, Wykonawca jest zobowiązany zawiadomić Zamawiającego na piśmie o tym fakcie.  </w:t>
      </w:r>
    </w:p>
    <w:p w:rsidR="00451723" w:rsidRPr="00F36243" w:rsidRDefault="00451723" w:rsidP="00451723">
      <w:pPr>
        <w:spacing w:after="120"/>
        <w:ind w:left="360"/>
        <w:rPr>
          <w:rFonts w:ascii="Arial" w:hAnsi="Arial" w:cs="Arial"/>
          <w:b/>
          <w:bCs/>
          <w:sz w:val="20"/>
          <w:szCs w:val="20"/>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§13</w:t>
      </w:r>
    </w:p>
    <w:p w:rsidR="00451723" w:rsidRPr="00F36243" w:rsidRDefault="00451723" w:rsidP="00451723">
      <w:pPr>
        <w:keepNext/>
        <w:jc w:val="center"/>
        <w:outlineLvl w:val="0"/>
        <w:rPr>
          <w:rFonts w:ascii="Arial" w:hAnsi="Arial" w:cs="Arial"/>
          <w:b/>
          <w:bCs/>
          <w:sz w:val="20"/>
          <w:szCs w:val="20"/>
        </w:rPr>
      </w:pPr>
      <w:r w:rsidRPr="00F36243">
        <w:rPr>
          <w:rFonts w:ascii="Arial" w:hAnsi="Arial" w:cs="Arial"/>
          <w:b/>
          <w:bCs/>
          <w:sz w:val="20"/>
          <w:szCs w:val="20"/>
        </w:rPr>
        <w:t xml:space="preserve">Odpowiedzialność za niewykonanie i nienależyte wykonanie Umowy, </w:t>
      </w:r>
    </w:p>
    <w:p w:rsidR="00451723" w:rsidRPr="00F36243" w:rsidRDefault="00451723" w:rsidP="00451723">
      <w:pPr>
        <w:keepNext/>
        <w:jc w:val="center"/>
        <w:outlineLvl w:val="0"/>
        <w:rPr>
          <w:rFonts w:ascii="Arial" w:hAnsi="Arial" w:cs="Arial"/>
          <w:b/>
          <w:bCs/>
          <w:sz w:val="20"/>
          <w:szCs w:val="20"/>
        </w:rPr>
      </w:pPr>
      <w:r w:rsidRPr="00F36243">
        <w:rPr>
          <w:rFonts w:ascii="Arial" w:hAnsi="Arial" w:cs="Arial"/>
          <w:b/>
          <w:bCs/>
          <w:sz w:val="20"/>
          <w:szCs w:val="20"/>
        </w:rPr>
        <w:t>Kary umowne</w:t>
      </w:r>
    </w:p>
    <w:p w:rsidR="00451723" w:rsidRPr="00F36243" w:rsidRDefault="00451723" w:rsidP="00D13E65">
      <w:pPr>
        <w:numPr>
          <w:ilvl w:val="0"/>
          <w:numId w:val="55"/>
        </w:numPr>
        <w:tabs>
          <w:tab w:val="left" w:leader="dot" w:pos="9072"/>
        </w:tabs>
        <w:ind w:right="-57"/>
        <w:rPr>
          <w:rFonts w:ascii="Arial" w:hAnsi="Arial" w:cs="Arial"/>
          <w:sz w:val="20"/>
          <w:szCs w:val="20"/>
        </w:rPr>
      </w:pPr>
      <w:r w:rsidRPr="00F36243">
        <w:rPr>
          <w:rFonts w:ascii="Arial" w:hAnsi="Arial" w:cs="Arial"/>
          <w:sz w:val="20"/>
          <w:szCs w:val="20"/>
        </w:rPr>
        <w:t>Za każdy rozpoczęty dzień zwłoki w realizacji Zlecenia w stosunku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prawo do wypowiedzenia Zlecenia ze skutkiem natychmiastowym i w takim wypadku Wykonawca zapłaci na rzecz Zamawiającego karę umowną, o której mowa w ust. 2 poniżej.</w:t>
      </w:r>
    </w:p>
    <w:p w:rsidR="00451723" w:rsidRPr="00F36243" w:rsidRDefault="00451723" w:rsidP="00D13E65">
      <w:pPr>
        <w:numPr>
          <w:ilvl w:val="0"/>
          <w:numId w:val="55"/>
        </w:numPr>
        <w:rPr>
          <w:rFonts w:ascii="Arial" w:hAnsi="Arial" w:cs="Arial"/>
          <w:sz w:val="20"/>
          <w:szCs w:val="20"/>
          <w:lang w:eastAsia="en-US"/>
        </w:rPr>
      </w:pPr>
      <w:r w:rsidRPr="00F36243">
        <w:rPr>
          <w:rFonts w:ascii="Arial" w:hAnsi="Arial" w:cs="Arial"/>
          <w:sz w:val="20"/>
          <w:szCs w:val="20"/>
          <w:lang w:eastAsia="en-US"/>
        </w:rPr>
        <w:t>Jeżeli Wykonawca nie wykonuje Zlecenia albo wykonuje je w sposób uniemożliwiający chociażby częściowy jego odbiór - Zamawiający jest uprawniony do odstąpienia od Zlecenia i nałożenia na Wykonawcę kary umownej w wysokości 20% wynagrodzenia maksymalnego brutto określonego w danym Zleceniu. Przed</w:t>
      </w:r>
      <w:r w:rsidRPr="00F36243">
        <w:t xml:space="preserve"> </w:t>
      </w:r>
      <w:r w:rsidRPr="00F36243">
        <w:rPr>
          <w:rFonts w:ascii="Arial" w:hAnsi="Arial" w:cs="Arial"/>
          <w:sz w:val="20"/>
          <w:szCs w:val="20"/>
          <w:lang w:eastAsia="en-US"/>
        </w:rPr>
        <w:t>nałożeniem kary Zamawiający wyznaczy Wykonawcy termin (nie dłuższy niż 7 dni roboczych) do usunięcia stwierdzonych nieprawidłowości.</w:t>
      </w:r>
    </w:p>
    <w:p w:rsidR="00451723" w:rsidRPr="00F36243" w:rsidRDefault="00451723" w:rsidP="00D13E65">
      <w:pPr>
        <w:numPr>
          <w:ilvl w:val="0"/>
          <w:numId w:val="55"/>
        </w:numPr>
        <w:rPr>
          <w:rFonts w:ascii="Arial" w:hAnsi="Arial" w:cs="Arial"/>
          <w:sz w:val="20"/>
          <w:szCs w:val="20"/>
          <w:lang w:eastAsia="en-US"/>
        </w:rPr>
      </w:pPr>
      <w:r w:rsidRPr="00F36243">
        <w:rPr>
          <w:rFonts w:ascii="Arial" w:hAnsi="Arial" w:cs="Arial"/>
          <w:sz w:val="20"/>
          <w:szCs w:val="20"/>
          <w:lang w:eastAsia="en-US"/>
        </w:rPr>
        <w:t xml:space="preserve">Za </w:t>
      </w:r>
      <w:r w:rsidRPr="00F36243">
        <w:rPr>
          <w:rFonts w:ascii="Arial" w:hAnsi="Arial" w:cs="Arial"/>
          <w:sz w:val="20"/>
          <w:szCs w:val="20"/>
        </w:rPr>
        <w:t xml:space="preserve">każdy przypadek naruszenia obowiązków ochrony Informacji Poufnych, informacji sensytywnych lub danych osobowych powierzonych </w:t>
      </w:r>
      <w:r w:rsidRPr="00F36243">
        <w:rPr>
          <w:rFonts w:ascii="Arial" w:hAnsi="Arial" w:cs="Arial"/>
          <w:bCs/>
          <w:sz w:val="20"/>
          <w:szCs w:val="20"/>
        </w:rPr>
        <w:t xml:space="preserve">Wykonawcy </w:t>
      </w:r>
      <w:r w:rsidRPr="00F36243">
        <w:rPr>
          <w:rFonts w:ascii="Arial" w:hAnsi="Arial" w:cs="Arial"/>
          <w:sz w:val="20"/>
          <w:szCs w:val="20"/>
        </w:rPr>
        <w:t xml:space="preserve">do przetwarzania na podstawie Umowy lub Zlecenia Zamawiający jest uprawniony do nałożenia na Wykonawcę kary umownej w wysokości </w:t>
      </w:r>
      <w:r w:rsidRPr="00F36243">
        <w:rPr>
          <w:rFonts w:ascii="Arial" w:hAnsi="Arial" w:cs="Arial"/>
          <w:sz w:val="20"/>
          <w:szCs w:val="20"/>
          <w:lang w:eastAsia="en-US"/>
        </w:rPr>
        <w:t>100 000 (słownie: sto tysięcy) złotych.</w:t>
      </w:r>
    </w:p>
    <w:p w:rsidR="00451723" w:rsidRPr="00F36243" w:rsidRDefault="00451723" w:rsidP="00D13E65">
      <w:pPr>
        <w:numPr>
          <w:ilvl w:val="0"/>
          <w:numId w:val="55"/>
        </w:numPr>
        <w:rPr>
          <w:rFonts w:ascii="Arial" w:hAnsi="Arial" w:cs="Arial"/>
          <w:sz w:val="20"/>
          <w:szCs w:val="20"/>
          <w:lang w:eastAsia="en-US"/>
        </w:rPr>
      </w:pPr>
      <w:r w:rsidRPr="00F36243">
        <w:rPr>
          <w:rFonts w:ascii="Arial" w:hAnsi="Arial" w:cs="Arial"/>
          <w:sz w:val="20"/>
          <w:szCs w:val="20"/>
          <w:lang w:eastAsia="en-US"/>
        </w:rPr>
        <w:t xml:space="preserve">W przypadku rozwiązania Umowy przez Zamawiającego z przyczyn leżących po stronie Wykonawcy, w szczególności gdy Wykonawca: </w:t>
      </w:r>
    </w:p>
    <w:p w:rsidR="00451723" w:rsidRPr="00F36243" w:rsidRDefault="00451723" w:rsidP="00D13E65">
      <w:pPr>
        <w:numPr>
          <w:ilvl w:val="0"/>
          <w:numId w:val="59"/>
        </w:numPr>
        <w:rPr>
          <w:rFonts w:ascii="Arial" w:hAnsi="Arial" w:cs="Arial"/>
          <w:sz w:val="20"/>
          <w:szCs w:val="20"/>
          <w:lang w:eastAsia="en-US"/>
        </w:rPr>
      </w:pPr>
      <w:r w:rsidRPr="00F36243">
        <w:rPr>
          <w:rFonts w:ascii="Arial" w:hAnsi="Arial" w:cs="Arial"/>
          <w:sz w:val="20"/>
          <w:szCs w:val="20"/>
          <w:lang w:eastAsia="en-US"/>
        </w:rPr>
        <w:t>zaprzestanie realizować Przedmiot Umowy;</w:t>
      </w:r>
    </w:p>
    <w:p w:rsidR="00451723" w:rsidRPr="00F36243" w:rsidRDefault="00451723" w:rsidP="00D13E65">
      <w:pPr>
        <w:numPr>
          <w:ilvl w:val="0"/>
          <w:numId w:val="59"/>
        </w:numPr>
        <w:rPr>
          <w:rFonts w:ascii="Arial" w:hAnsi="Arial" w:cs="Arial"/>
          <w:sz w:val="20"/>
          <w:szCs w:val="20"/>
          <w:lang w:eastAsia="en-US"/>
        </w:rPr>
      </w:pPr>
      <w:r w:rsidRPr="00F36243">
        <w:rPr>
          <w:rFonts w:ascii="Arial" w:hAnsi="Arial" w:cs="Arial"/>
          <w:sz w:val="20"/>
          <w:szCs w:val="20"/>
          <w:lang w:eastAsia="en-US"/>
        </w:rPr>
        <w:t>trzykrotnie nie złożył oferty na realizację Zlecenia w odpowiedzi na zaproszenie wysłane przez Zamawiającego lub złożył ofertę podlegającą odrzuceniu z przyczyn określonych w § 5 ust. 4 Umowy;</w:t>
      </w:r>
    </w:p>
    <w:p w:rsidR="00451723" w:rsidRPr="00F36243" w:rsidRDefault="00451723" w:rsidP="00D13E65">
      <w:pPr>
        <w:numPr>
          <w:ilvl w:val="0"/>
          <w:numId w:val="59"/>
        </w:numPr>
        <w:rPr>
          <w:rFonts w:ascii="Arial" w:hAnsi="Arial" w:cs="Arial"/>
          <w:sz w:val="20"/>
          <w:szCs w:val="20"/>
          <w:lang w:eastAsia="en-US"/>
        </w:rPr>
      </w:pPr>
      <w:r w:rsidRPr="00F36243">
        <w:rPr>
          <w:rFonts w:ascii="Arial" w:hAnsi="Arial" w:cs="Arial"/>
          <w:sz w:val="20"/>
          <w:szCs w:val="20"/>
          <w:lang w:eastAsia="en-US"/>
        </w:rPr>
        <w:t>działa na szkodę Zamawiającego lub  Podmiotów Powiązanych;</w:t>
      </w:r>
    </w:p>
    <w:p w:rsidR="00451723" w:rsidRPr="00F36243" w:rsidRDefault="00451723" w:rsidP="00D13E65">
      <w:pPr>
        <w:numPr>
          <w:ilvl w:val="0"/>
          <w:numId w:val="59"/>
        </w:numPr>
        <w:rPr>
          <w:rFonts w:ascii="Arial" w:hAnsi="Arial" w:cs="Arial"/>
          <w:sz w:val="20"/>
          <w:szCs w:val="20"/>
          <w:lang w:eastAsia="en-US"/>
        </w:rPr>
      </w:pPr>
      <w:r w:rsidRPr="00F36243">
        <w:rPr>
          <w:rFonts w:ascii="Arial" w:hAnsi="Arial" w:cs="Arial"/>
          <w:sz w:val="20"/>
          <w:szCs w:val="20"/>
          <w:lang w:eastAsia="en-US"/>
        </w:rPr>
        <w:t xml:space="preserve">realizuje Umowę w sposób sprzeczny z jej postanowieniami </w:t>
      </w:r>
    </w:p>
    <w:p w:rsidR="00451723" w:rsidRPr="00F36243" w:rsidRDefault="00451723" w:rsidP="00451723">
      <w:pPr>
        <w:ind w:left="360"/>
        <w:rPr>
          <w:rFonts w:ascii="Arial" w:hAnsi="Arial" w:cs="Arial"/>
          <w:sz w:val="20"/>
          <w:szCs w:val="20"/>
          <w:lang w:eastAsia="en-US"/>
        </w:rPr>
      </w:pPr>
      <w:r w:rsidRPr="00F36243">
        <w:rPr>
          <w:rFonts w:ascii="Arial" w:hAnsi="Arial" w:cs="Arial"/>
          <w:sz w:val="20"/>
          <w:szCs w:val="20"/>
          <w:lang w:eastAsia="en-US"/>
        </w:rPr>
        <w:lastRenderedPageBreak/>
        <w:t>- Zamawiający jest uprawniony do nałożenia na Wykonawcę kary umownej w wysokości 20% wynagrodzenia maksymalnego brutto określonego w Umowie</w:t>
      </w:r>
      <w:r w:rsidRPr="00F36243">
        <w:rPr>
          <w:rFonts w:ascii="Arial" w:hAnsi="Arial" w:cs="Arial"/>
          <w:sz w:val="20"/>
          <w:szCs w:val="20"/>
        </w:rPr>
        <w:t>– pod warunkiem bezskutecznego upływu dodatkowego terminu 7 dni roboczych wyznaczonego w  pisemnym wezwaniu do zaniechania wskazanych naruszeń</w:t>
      </w:r>
      <w:r w:rsidRPr="00F36243">
        <w:rPr>
          <w:rFonts w:ascii="Arial" w:hAnsi="Arial" w:cs="Arial"/>
          <w:sz w:val="20"/>
          <w:szCs w:val="20"/>
          <w:lang w:eastAsia="en-US"/>
        </w:rPr>
        <w:t>.</w:t>
      </w:r>
    </w:p>
    <w:p w:rsidR="00451723" w:rsidRPr="00F36243" w:rsidRDefault="00451723" w:rsidP="00D13E65">
      <w:pPr>
        <w:numPr>
          <w:ilvl w:val="0"/>
          <w:numId w:val="55"/>
        </w:numPr>
        <w:rPr>
          <w:rFonts w:ascii="Arial" w:hAnsi="Arial" w:cs="Arial"/>
          <w:sz w:val="20"/>
          <w:szCs w:val="20"/>
          <w:lang w:eastAsia="en-US"/>
        </w:rPr>
      </w:pPr>
      <w:r w:rsidRPr="00F36243">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rsidR="00451723" w:rsidRPr="00F36243" w:rsidRDefault="00451723" w:rsidP="00D13E65">
      <w:pPr>
        <w:numPr>
          <w:ilvl w:val="0"/>
          <w:numId w:val="55"/>
        </w:numPr>
        <w:rPr>
          <w:rFonts w:ascii="Arial" w:hAnsi="Arial" w:cs="Arial"/>
          <w:sz w:val="20"/>
          <w:szCs w:val="20"/>
          <w:lang w:eastAsia="en-US"/>
        </w:rPr>
      </w:pPr>
      <w:r w:rsidRPr="00F36243">
        <w:rPr>
          <w:rFonts w:ascii="Arial" w:hAnsi="Arial" w:cs="Arial"/>
          <w:sz w:val="20"/>
          <w:szCs w:val="20"/>
          <w:lang w:eastAsia="en-US"/>
        </w:rPr>
        <w:t>W sytuacji, gdy ustalone w niniejszej Umowie kary umowne nie pokrywają całości szkody, Zamawiającemu przysługuje prawo żądania odszkodowania uzupełniającego na zasadach ogólnych.</w:t>
      </w:r>
    </w:p>
    <w:p w:rsidR="00451723" w:rsidRPr="00F36243" w:rsidRDefault="00451723" w:rsidP="00D13E65">
      <w:pPr>
        <w:keepNext/>
        <w:numPr>
          <w:ilvl w:val="0"/>
          <w:numId w:val="55"/>
        </w:numPr>
        <w:rPr>
          <w:rFonts w:ascii="Arial" w:hAnsi="Arial" w:cs="Arial"/>
          <w:snapToGrid w:val="0"/>
          <w:color w:val="000000"/>
          <w:sz w:val="20"/>
          <w:szCs w:val="20"/>
        </w:rPr>
      </w:pPr>
      <w:r w:rsidRPr="00F36243">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rsidR="00451723" w:rsidRPr="00F36243" w:rsidRDefault="00451723" w:rsidP="00D13E65">
      <w:pPr>
        <w:keepNext/>
        <w:numPr>
          <w:ilvl w:val="0"/>
          <w:numId w:val="55"/>
        </w:numPr>
        <w:rPr>
          <w:rFonts w:ascii="Arial" w:hAnsi="Arial" w:cs="Arial"/>
          <w:snapToGrid w:val="0"/>
          <w:color w:val="000000"/>
          <w:sz w:val="20"/>
          <w:szCs w:val="20"/>
        </w:rPr>
      </w:pPr>
      <w:r w:rsidRPr="00F36243">
        <w:rPr>
          <w:rFonts w:ascii="Arial" w:hAnsi="Arial" w:cs="Arial"/>
          <w:snapToGrid w:val="0"/>
          <w:color w:val="000000"/>
          <w:sz w:val="20"/>
          <w:szCs w:val="20"/>
        </w:rPr>
        <w:t>Wykonawca nie ponosi odpowiedzialności wobec osób trzecich, którym Zamawiający udostępnił Produkt Prac lub ich część, w przypadku gdy w związku z wykorzystaniem lub udostępnieniem Produktu Prac osoba ta poniosła szkodę.</w:t>
      </w:r>
      <w:r w:rsidRPr="00F36243">
        <w:rPr>
          <w:rFonts w:ascii="Arial" w:hAnsi="Arial" w:cs="Arial"/>
          <w:sz w:val="20"/>
          <w:szCs w:val="20"/>
        </w:rPr>
        <w:t xml:space="preserve"> Wyłączenie odpowiedzialności, o którym mowa w zdaniu poprzedzającym nie dotyczy odpowiedzialności Wykonawcy wyłącznie względem Zamawiającego – w granicach i na zasadach określonych Umową - wynikającej z wykorzystania lub udostępnienia Produktów Prac Podmiotom Powiązanym.</w:t>
      </w:r>
    </w:p>
    <w:p w:rsidR="00451723" w:rsidRPr="00F36243" w:rsidRDefault="00451723" w:rsidP="00D13E65">
      <w:pPr>
        <w:numPr>
          <w:ilvl w:val="0"/>
          <w:numId w:val="55"/>
        </w:numPr>
        <w:ind w:left="357" w:hanging="357"/>
        <w:rPr>
          <w:rFonts w:ascii="Arial" w:hAnsi="Arial" w:cs="Arial"/>
          <w:sz w:val="20"/>
          <w:szCs w:val="20"/>
          <w:lang w:eastAsia="en-US"/>
        </w:rPr>
      </w:pPr>
      <w:r w:rsidRPr="00F36243">
        <w:rPr>
          <w:rFonts w:ascii="Arial" w:hAnsi="Arial" w:cs="Arial"/>
          <w:sz w:val="20"/>
          <w:szCs w:val="20"/>
          <w:lang w:eastAsia="en-US"/>
        </w:rPr>
        <w:t xml:space="preserve">Odpowiedzialność Wykonawcy z tytułu niewykonania lub nienależytego wykonania Umowy ograniczona jest łącznie z tytułu kar umownych do wysokości trzykrotności maksymalnego wynagrodzenia brutto, o którym mowa w § 8 ust. 1 Umowy, za wyjątkiem umyślnych działań lub zaniechań Wykonawcy stanowiących nienależytą realizację Umowy, co do których odpowiada on w pełnej wysokości. </w:t>
      </w:r>
    </w:p>
    <w:p w:rsidR="00451723" w:rsidRPr="00F36243" w:rsidRDefault="00451723" w:rsidP="00451723">
      <w:pPr>
        <w:ind w:left="360"/>
        <w:jc w:val="center"/>
        <w:rPr>
          <w:rFonts w:ascii="Arial" w:hAnsi="Arial" w:cs="Arial"/>
          <w:b/>
          <w:sz w:val="20"/>
          <w:szCs w:val="20"/>
          <w:lang w:eastAsia="en-US"/>
        </w:rPr>
      </w:pPr>
    </w:p>
    <w:p w:rsidR="00451723" w:rsidRPr="00F36243" w:rsidRDefault="00451723" w:rsidP="00451723">
      <w:pPr>
        <w:jc w:val="center"/>
        <w:rPr>
          <w:rFonts w:ascii="Arial" w:hAnsi="Arial" w:cs="Arial"/>
          <w:b/>
          <w:sz w:val="20"/>
          <w:szCs w:val="20"/>
          <w:lang w:eastAsia="en-US"/>
        </w:rPr>
      </w:pPr>
      <w:r w:rsidRPr="00F36243">
        <w:rPr>
          <w:rFonts w:ascii="Arial" w:hAnsi="Arial" w:cs="Arial"/>
          <w:b/>
          <w:sz w:val="20"/>
          <w:szCs w:val="20"/>
          <w:lang w:eastAsia="en-US"/>
        </w:rPr>
        <w:t>§ 14</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Rozwiązanie Umowy</w:t>
      </w:r>
    </w:p>
    <w:p w:rsidR="00451723" w:rsidRPr="00F36243" w:rsidRDefault="00451723" w:rsidP="00D13E65">
      <w:pPr>
        <w:numPr>
          <w:ilvl w:val="0"/>
          <w:numId w:val="37"/>
        </w:numPr>
        <w:ind w:left="426"/>
        <w:rPr>
          <w:rFonts w:ascii="Arial" w:hAnsi="Arial" w:cs="Arial"/>
          <w:sz w:val="20"/>
          <w:szCs w:val="20"/>
          <w:lang w:eastAsia="en-US"/>
        </w:rPr>
      </w:pPr>
      <w:r w:rsidRPr="00F36243">
        <w:rPr>
          <w:rFonts w:ascii="Arial" w:hAnsi="Arial" w:cs="Arial"/>
          <w:sz w:val="20"/>
          <w:szCs w:val="20"/>
          <w:lang w:eastAsia="en-US"/>
        </w:rPr>
        <w:t>Strony mogą rozwiązać Umowę za porozumieniem. Zasady zapłaty wynagrodzenia zostaną przez Strony określone w treści porozumienia.</w:t>
      </w:r>
    </w:p>
    <w:p w:rsidR="00451723" w:rsidRPr="00F36243" w:rsidRDefault="00451723" w:rsidP="00D13E65">
      <w:pPr>
        <w:numPr>
          <w:ilvl w:val="0"/>
          <w:numId w:val="37"/>
        </w:numPr>
        <w:ind w:left="426"/>
        <w:rPr>
          <w:rFonts w:ascii="Arial" w:hAnsi="Arial" w:cs="Arial"/>
          <w:sz w:val="20"/>
          <w:szCs w:val="20"/>
        </w:rPr>
      </w:pPr>
      <w:r w:rsidRPr="00F36243">
        <w:rPr>
          <w:rFonts w:ascii="Arial" w:hAnsi="Arial" w:cs="Arial"/>
          <w:sz w:val="20"/>
          <w:szCs w:val="20"/>
          <w:lang w:eastAsia="en-US"/>
        </w:rPr>
        <w:t xml:space="preserve">Każda ze Stron ma prawo wypowiedzenia Umowy ze skutkiem natychmiastowym, przy czym Wykonawca może rozwiązać Umowę wyłącznie z ważnych przyczyn niezależnych od niego, wskazanych w uzasadnieniu oświadczenia o wypowiedzeniu Umowy. </w:t>
      </w:r>
    </w:p>
    <w:p w:rsidR="00451723" w:rsidRPr="00F36243" w:rsidRDefault="00451723" w:rsidP="00D13E65">
      <w:pPr>
        <w:numPr>
          <w:ilvl w:val="0"/>
          <w:numId w:val="37"/>
        </w:numPr>
        <w:ind w:left="426"/>
        <w:rPr>
          <w:rFonts w:ascii="Arial" w:hAnsi="Arial" w:cs="Arial"/>
          <w:sz w:val="20"/>
          <w:szCs w:val="20"/>
        </w:rPr>
      </w:pPr>
      <w:r w:rsidRPr="00F36243">
        <w:rPr>
          <w:rFonts w:ascii="Arial" w:hAnsi="Arial" w:cs="Arial"/>
          <w:sz w:val="20"/>
          <w:szCs w:val="20"/>
          <w:lang w:eastAsia="en-US"/>
        </w:rPr>
        <w:t xml:space="preserve">Wypowiedzenie Umowy wymaga zachowania formy pisemnej pod rygorem nieważności. </w:t>
      </w:r>
    </w:p>
    <w:p w:rsidR="00451723" w:rsidRPr="00F36243" w:rsidRDefault="00451723" w:rsidP="00D13E65">
      <w:pPr>
        <w:numPr>
          <w:ilvl w:val="0"/>
          <w:numId w:val="37"/>
        </w:numPr>
        <w:ind w:left="426"/>
        <w:rPr>
          <w:rFonts w:ascii="Arial" w:hAnsi="Arial" w:cs="Arial"/>
          <w:sz w:val="20"/>
          <w:szCs w:val="20"/>
        </w:rPr>
      </w:pPr>
      <w:r w:rsidRPr="00F36243">
        <w:rPr>
          <w:rFonts w:ascii="Arial" w:hAnsi="Arial" w:cs="Arial"/>
          <w:sz w:val="20"/>
          <w:szCs w:val="20"/>
          <w:lang w:eastAsia="en-US"/>
        </w:rPr>
        <w:t xml:space="preserve">Wypowiedzenie Umowy przez Zamawiającego jest jednoznaczne z wypowiedzeniem wszystkich Zleceń. </w:t>
      </w:r>
    </w:p>
    <w:p w:rsidR="00451723" w:rsidRPr="00F36243" w:rsidRDefault="00451723" w:rsidP="00D13E65">
      <w:pPr>
        <w:numPr>
          <w:ilvl w:val="0"/>
          <w:numId w:val="37"/>
        </w:numPr>
        <w:ind w:left="426"/>
        <w:rPr>
          <w:rFonts w:ascii="Arial" w:hAnsi="Arial" w:cs="Arial"/>
          <w:sz w:val="20"/>
          <w:szCs w:val="20"/>
          <w:lang w:eastAsia="en-US"/>
        </w:rPr>
      </w:pPr>
      <w:r w:rsidRPr="00F36243">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rsidR="00451723" w:rsidRPr="00F36243" w:rsidRDefault="00451723" w:rsidP="00D13E65">
      <w:pPr>
        <w:numPr>
          <w:ilvl w:val="0"/>
          <w:numId w:val="37"/>
        </w:numPr>
        <w:ind w:left="426"/>
        <w:rPr>
          <w:rFonts w:ascii="Arial" w:hAnsi="Arial" w:cs="Arial"/>
          <w:sz w:val="20"/>
          <w:szCs w:val="20"/>
          <w:lang w:eastAsia="en-US"/>
        </w:rPr>
      </w:pPr>
      <w:r w:rsidRPr="00F36243">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rsidR="00451723" w:rsidRPr="00F36243" w:rsidRDefault="00451723" w:rsidP="00D13E65">
      <w:pPr>
        <w:numPr>
          <w:ilvl w:val="0"/>
          <w:numId w:val="37"/>
        </w:numPr>
        <w:ind w:left="426"/>
        <w:rPr>
          <w:rFonts w:ascii="Arial" w:hAnsi="Arial" w:cs="Arial"/>
          <w:sz w:val="20"/>
          <w:szCs w:val="20"/>
        </w:rPr>
      </w:pPr>
      <w:r w:rsidRPr="00F36243">
        <w:rPr>
          <w:rFonts w:ascii="Arial" w:hAnsi="Arial" w:cs="Arial"/>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rsidR="00451723" w:rsidRPr="00F36243" w:rsidRDefault="00451723" w:rsidP="00451723">
      <w:pPr>
        <w:keepNext/>
        <w:spacing w:after="120"/>
        <w:ind w:left="360"/>
        <w:rPr>
          <w:rFonts w:ascii="Arial" w:hAnsi="Arial" w:cs="Arial"/>
          <w:b/>
          <w:bCs/>
          <w:sz w:val="20"/>
          <w:szCs w:val="20"/>
        </w:rPr>
      </w:pP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§15</w:t>
      </w:r>
    </w:p>
    <w:p w:rsidR="00451723" w:rsidRPr="00F36243" w:rsidRDefault="00451723" w:rsidP="00451723">
      <w:pPr>
        <w:keepNext/>
        <w:jc w:val="center"/>
        <w:rPr>
          <w:rFonts w:ascii="Arial" w:hAnsi="Arial" w:cs="Arial"/>
          <w:b/>
          <w:sz w:val="20"/>
          <w:szCs w:val="20"/>
        </w:rPr>
      </w:pPr>
      <w:r w:rsidRPr="00F36243">
        <w:rPr>
          <w:rFonts w:ascii="Arial" w:hAnsi="Arial" w:cs="Arial"/>
          <w:b/>
          <w:sz w:val="20"/>
          <w:szCs w:val="20"/>
        </w:rPr>
        <w:t xml:space="preserve">Koordynatorzy Umowy </w:t>
      </w:r>
    </w:p>
    <w:p w:rsidR="00451723" w:rsidRPr="00F36243" w:rsidRDefault="00451723" w:rsidP="00D13E65">
      <w:pPr>
        <w:keepNext/>
        <w:numPr>
          <w:ilvl w:val="0"/>
          <w:numId w:val="54"/>
        </w:numPr>
        <w:tabs>
          <w:tab w:val="left" w:leader="dot" w:pos="9072"/>
        </w:tabs>
        <w:ind w:right="-58"/>
        <w:rPr>
          <w:rFonts w:ascii="Arial" w:hAnsi="Arial" w:cs="Arial"/>
          <w:sz w:val="20"/>
          <w:szCs w:val="20"/>
        </w:rPr>
      </w:pPr>
      <w:r w:rsidRPr="00F36243">
        <w:rPr>
          <w:rFonts w:ascii="Arial" w:hAnsi="Arial" w:cs="Arial"/>
          <w:sz w:val="20"/>
          <w:szCs w:val="20"/>
        </w:rPr>
        <w:t>Zamawiający i Wykonawca zobowiązują się – każdy w swoim zakresie – do współdziałania przy wykonywaniu niniejszej Umowy.</w:t>
      </w:r>
    </w:p>
    <w:p w:rsidR="00451723" w:rsidRPr="00F36243" w:rsidRDefault="00451723" w:rsidP="00D13E65">
      <w:pPr>
        <w:numPr>
          <w:ilvl w:val="0"/>
          <w:numId w:val="54"/>
        </w:numPr>
        <w:tabs>
          <w:tab w:val="left" w:leader="dot" w:pos="9072"/>
        </w:tabs>
        <w:ind w:right="-58"/>
        <w:rPr>
          <w:rFonts w:ascii="Arial" w:hAnsi="Arial" w:cs="Arial"/>
          <w:sz w:val="20"/>
          <w:szCs w:val="20"/>
        </w:rPr>
      </w:pPr>
      <w:r w:rsidRPr="00F36243">
        <w:rPr>
          <w:rFonts w:ascii="Arial" w:hAnsi="Arial" w:cs="Arial"/>
          <w:sz w:val="20"/>
          <w:szCs w:val="20"/>
        </w:rPr>
        <w:t>Do bieżących kontaktów i koordynacji realizacji Umowy, Strony wyznaczają następujące osoby:</w:t>
      </w:r>
    </w:p>
    <w:p w:rsidR="00451723" w:rsidRPr="00F36243" w:rsidRDefault="00451723" w:rsidP="00D13E65">
      <w:pPr>
        <w:numPr>
          <w:ilvl w:val="0"/>
          <w:numId w:val="63"/>
        </w:numPr>
        <w:rPr>
          <w:rFonts w:ascii="Arial" w:hAnsi="Arial" w:cs="Arial"/>
          <w:sz w:val="20"/>
          <w:szCs w:val="20"/>
          <w:lang w:eastAsia="en-US"/>
        </w:rPr>
      </w:pPr>
      <w:r w:rsidRPr="00F36243">
        <w:rPr>
          <w:rFonts w:ascii="Arial" w:hAnsi="Arial" w:cs="Arial"/>
          <w:sz w:val="20"/>
          <w:szCs w:val="20"/>
          <w:lang w:eastAsia="en-US"/>
        </w:rPr>
        <w:t>Zamawiający (Koordynator Umowy ze strony Zamawiającego):</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Pan/Pani…</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Na adres: ……..</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 xml:space="preserve">Tel. ……. </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Mail: ………………</w:t>
      </w:r>
    </w:p>
    <w:p w:rsidR="00451723" w:rsidRPr="00F36243" w:rsidRDefault="00451723" w:rsidP="00D13E65">
      <w:pPr>
        <w:numPr>
          <w:ilvl w:val="0"/>
          <w:numId w:val="63"/>
        </w:numPr>
        <w:rPr>
          <w:rFonts w:ascii="Arial" w:hAnsi="Arial" w:cs="Arial"/>
          <w:sz w:val="20"/>
          <w:szCs w:val="20"/>
          <w:lang w:eastAsia="en-US"/>
        </w:rPr>
      </w:pPr>
      <w:r w:rsidRPr="00F36243">
        <w:rPr>
          <w:rFonts w:ascii="Arial" w:hAnsi="Arial" w:cs="Arial"/>
          <w:sz w:val="20"/>
          <w:szCs w:val="20"/>
          <w:lang w:eastAsia="en-US"/>
        </w:rPr>
        <w:t>Wykonawca (Koordynator Umowy ze strony Wykonawcy):</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Pan/Pani…</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Na adres: ……..</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 xml:space="preserve">Tel. ……. </w:t>
      </w:r>
    </w:p>
    <w:p w:rsidR="00451723" w:rsidRPr="00F36243" w:rsidRDefault="00451723" w:rsidP="00451723">
      <w:pPr>
        <w:ind w:firstLine="709"/>
        <w:rPr>
          <w:rFonts w:ascii="Arial" w:hAnsi="Arial" w:cs="Arial"/>
          <w:sz w:val="20"/>
          <w:szCs w:val="20"/>
        </w:rPr>
      </w:pPr>
      <w:r w:rsidRPr="00F36243">
        <w:rPr>
          <w:rFonts w:ascii="Arial" w:hAnsi="Arial" w:cs="Arial"/>
          <w:sz w:val="20"/>
          <w:szCs w:val="20"/>
        </w:rPr>
        <w:t>Mail: ………………</w:t>
      </w:r>
    </w:p>
    <w:p w:rsidR="00451723" w:rsidRPr="00F36243" w:rsidRDefault="00451723" w:rsidP="00D13E65">
      <w:pPr>
        <w:numPr>
          <w:ilvl w:val="0"/>
          <w:numId w:val="54"/>
        </w:numPr>
        <w:rPr>
          <w:rFonts w:ascii="Arial" w:hAnsi="Arial" w:cs="Arial"/>
          <w:sz w:val="20"/>
          <w:szCs w:val="20"/>
          <w:lang w:eastAsia="en-US"/>
        </w:rPr>
      </w:pPr>
      <w:r w:rsidRPr="00F36243">
        <w:rPr>
          <w:rFonts w:ascii="Arial" w:hAnsi="Arial" w:cs="Arial"/>
          <w:sz w:val="20"/>
          <w:szCs w:val="20"/>
          <w:lang w:eastAsia="en-US"/>
        </w:rPr>
        <w:t>Zmiana Koordynatora Umowy nie wymaga zmiany Umowy i może być dokonana za pomocą pisemnego powiadomienia.</w:t>
      </w:r>
    </w:p>
    <w:p w:rsidR="00451723" w:rsidRPr="00F36243" w:rsidRDefault="00451723" w:rsidP="00451723">
      <w:pPr>
        <w:rPr>
          <w:rFonts w:ascii="Arial" w:hAnsi="Arial" w:cs="Arial"/>
          <w:sz w:val="20"/>
          <w:szCs w:val="20"/>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§16</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Zawiadomienia</w:t>
      </w:r>
    </w:p>
    <w:p w:rsidR="00451723" w:rsidRPr="00F36243" w:rsidRDefault="00451723" w:rsidP="00D13E65">
      <w:pPr>
        <w:numPr>
          <w:ilvl w:val="0"/>
          <w:numId w:val="38"/>
        </w:numPr>
        <w:ind w:left="426" w:hanging="425"/>
        <w:rPr>
          <w:rFonts w:ascii="Arial" w:hAnsi="Arial" w:cs="Arial"/>
          <w:sz w:val="20"/>
          <w:szCs w:val="20"/>
          <w:lang w:eastAsia="en-US"/>
        </w:rPr>
      </w:pPr>
      <w:r w:rsidRPr="00F36243">
        <w:rPr>
          <w:rFonts w:ascii="Arial" w:hAnsi="Arial" w:cs="Arial"/>
          <w:sz w:val="20"/>
          <w:szCs w:val="20"/>
          <w:lang w:eastAsia="en-US"/>
        </w:rPr>
        <w:t>Jakiekolwiek zawiadomienie, informacja, dokument, zaproszenie może być przekazywane:</w:t>
      </w:r>
    </w:p>
    <w:p w:rsidR="00451723" w:rsidRPr="00F36243" w:rsidRDefault="00451723" w:rsidP="00D13E65">
      <w:pPr>
        <w:numPr>
          <w:ilvl w:val="0"/>
          <w:numId w:val="39"/>
        </w:numPr>
        <w:rPr>
          <w:rFonts w:ascii="Arial" w:hAnsi="Arial" w:cs="Arial"/>
          <w:sz w:val="20"/>
          <w:szCs w:val="20"/>
          <w:lang w:eastAsia="en-US"/>
        </w:rPr>
      </w:pPr>
      <w:r w:rsidRPr="00F36243">
        <w:rPr>
          <w:rFonts w:ascii="Arial" w:hAnsi="Arial" w:cs="Arial"/>
          <w:sz w:val="20"/>
          <w:szCs w:val="20"/>
          <w:lang w:eastAsia="en-US"/>
        </w:rPr>
        <w:t>bezpośrednio pod adresem drugiej Strony lub danej Spółki,</w:t>
      </w:r>
    </w:p>
    <w:p w:rsidR="00451723" w:rsidRPr="00F36243" w:rsidRDefault="00451723" w:rsidP="00D13E65">
      <w:pPr>
        <w:numPr>
          <w:ilvl w:val="0"/>
          <w:numId w:val="39"/>
        </w:numPr>
        <w:rPr>
          <w:rFonts w:ascii="Arial" w:hAnsi="Arial" w:cs="Arial"/>
          <w:sz w:val="20"/>
          <w:szCs w:val="20"/>
          <w:lang w:eastAsia="en-US"/>
        </w:rPr>
      </w:pPr>
      <w:r w:rsidRPr="00F36243">
        <w:rPr>
          <w:rFonts w:ascii="Arial" w:hAnsi="Arial" w:cs="Arial"/>
          <w:sz w:val="20"/>
          <w:szCs w:val="20"/>
          <w:lang w:eastAsia="en-US"/>
        </w:rPr>
        <w:t>listem poleconym,</w:t>
      </w:r>
    </w:p>
    <w:p w:rsidR="00451723" w:rsidRPr="00F36243" w:rsidRDefault="00451723" w:rsidP="00D13E65">
      <w:pPr>
        <w:numPr>
          <w:ilvl w:val="0"/>
          <w:numId w:val="39"/>
        </w:numPr>
        <w:rPr>
          <w:rFonts w:ascii="Arial" w:hAnsi="Arial" w:cs="Arial"/>
          <w:sz w:val="20"/>
          <w:szCs w:val="20"/>
          <w:lang w:eastAsia="en-US"/>
        </w:rPr>
      </w:pPr>
      <w:r w:rsidRPr="00F36243">
        <w:rPr>
          <w:rFonts w:ascii="Arial" w:hAnsi="Arial" w:cs="Arial"/>
          <w:sz w:val="20"/>
          <w:szCs w:val="20"/>
          <w:lang w:eastAsia="en-US"/>
        </w:rPr>
        <w:t>przesyłką kurierską,</w:t>
      </w:r>
    </w:p>
    <w:p w:rsidR="00451723" w:rsidRPr="00F36243" w:rsidRDefault="00451723" w:rsidP="00D13E65">
      <w:pPr>
        <w:numPr>
          <w:ilvl w:val="0"/>
          <w:numId w:val="39"/>
        </w:numPr>
        <w:rPr>
          <w:rFonts w:ascii="Arial" w:hAnsi="Arial" w:cs="Arial"/>
          <w:sz w:val="20"/>
          <w:szCs w:val="20"/>
          <w:lang w:eastAsia="en-US"/>
        </w:rPr>
      </w:pPr>
      <w:r w:rsidRPr="00F36243">
        <w:rPr>
          <w:rFonts w:ascii="Arial" w:hAnsi="Arial" w:cs="Arial"/>
          <w:sz w:val="20"/>
          <w:szCs w:val="20"/>
          <w:lang w:eastAsia="en-US"/>
        </w:rPr>
        <w:t>e-mailem.</w:t>
      </w:r>
    </w:p>
    <w:p w:rsidR="00451723" w:rsidRPr="00F36243" w:rsidRDefault="00451723" w:rsidP="00D13E65">
      <w:pPr>
        <w:numPr>
          <w:ilvl w:val="0"/>
          <w:numId w:val="38"/>
        </w:numPr>
        <w:ind w:left="426" w:hanging="426"/>
        <w:rPr>
          <w:rFonts w:ascii="Arial" w:hAnsi="Arial" w:cs="Arial"/>
          <w:sz w:val="20"/>
          <w:szCs w:val="20"/>
          <w:lang w:eastAsia="en-US"/>
        </w:rPr>
      </w:pPr>
      <w:r w:rsidRPr="00F36243">
        <w:rPr>
          <w:rFonts w:ascii="Arial" w:hAnsi="Arial" w:cs="Arial"/>
          <w:sz w:val="20"/>
          <w:szCs w:val="20"/>
          <w:lang w:eastAsia="en-US"/>
        </w:rPr>
        <w:t>W przypadku, gdy Strony przekazują zawiadomienie, informację, dokument, zaproszenie e-mailem każda ze Stron może żądać potwierdzenia faktu ich otrzymania.</w:t>
      </w:r>
    </w:p>
    <w:p w:rsidR="00451723" w:rsidRPr="00F36243" w:rsidRDefault="00451723" w:rsidP="00D13E65">
      <w:pPr>
        <w:numPr>
          <w:ilvl w:val="0"/>
          <w:numId w:val="38"/>
        </w:numPr>
        <w:ind w:left="426" w:hanging="426"/>
        <w:rPr>
          <w:rFonts w:ascii="Arial" w:hAnsi="Arial" w:cs="Arial"/>
          <w:sz w:val="20"/>
          <w:szCs w:val="20"/>
          <w:lang w:eastAsia="en-US"/>
        </w:rPr>
      </w:pPr>
      <w:r w:rsidRPr="00F36243">
        <w:rPr>
          <w:rFonts w:ascii="Arial" w:hAnsi="Arial" w:cs="Arial"/>
          <w:sz w:val="20"/>
          <w:szCs w:val="20"/>
          <w:lang w:eastAsia="en-US"/>
        </w:rPr>
        <w:t>O ile nie uzgodniono inaczej, możliwość przekazywania zawiadomień, informacji, dokumentów e-mailem nie dotyczy sytuacji, gdy zgodnie z Umową lub żądaniem Spółki dana czynność ma być wykonana w formie pisemnej.</w:t>
      </w:r>
    </w:p>
    <w:p w:rsidR="00451723" w:rsidRPr="00F36243" w:rsidRDefault="00451723" w:rsidP="00D13E65">
      <w:pPr>
        <w:numPr>
          <w:ilvl w:val="0"/>
          <w:numId w:val="38"/>
        </w:numPr>
        <w:ind w:left="426" w:hanging="426"/>
        <w:rPr>
          <w:rFonts w:ascii="Arial" w:hAnsi="Arial" w:cs="Arial"/>
          <w:sz w:val="20"/>
          <w:szCs w:val="20"/>
          <w:lang w:eastAsia="en-US"/>
        </w:rPr>
      </w:pPr>
      <w:r w:rsidRPr="00F36243">
        <w:rPr>
          <w:rFonts w:ascii="Arial" w:hAnsi="Arial" w:cs="Arial"/>
          <w:sz w:val="20"/>
          <w:szCs w:val="20"/>
          <w:lang w:eastAsia="en-US"/>
        </w:rPr>
        <w:t>Zawiadomienie skutkuje w momencie doręczenia go danej Stronie.</w:t>
      </w:r>
    </w:p>
    <w:p w:rsidR="00451723" w:rsidRPr="00F36243" w:rsidRDefault="00451723" w:rsidP="00D13E65">
      <w:pPr>
        <w:numPr>
          <w:ilvl w:val="0"/>
          <w:numId w:val="38"/>
        </w:numPr>
        <w:ind w:left="426" w:hanging="426"/>
        <w:rPr>
          <w:rFonts w:ascii="Arial" w:hAnsi="Arial" w:cs="Arial"/>
          <w:sz w:val="20"/>
          <w:szCs w:val="20"/>
          <w:lang w:eastAsia="en-US"/>
        </w:rPr>
      </w:pPr>
      <w:r w:rsidRPr="00F36243">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rsidR="00451723" w:rsidRPr="00F36243" w:rsidRDefault="00451723" w:rsidP="00451723">
      <w:pPr>
        <w:ind w:left="426"/>
        <w:rPr>
          <w:rFonts w:ascii="Arial" w:hAnsi="Arial" w:cs="Arial"/>
          <w:sz w:val="20"/>
          <w:szCs w:val="20"/>
          <w:lang w:eastAsia="en-US"/>
        </w:rPr>
      </w:pP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§17</w:t>
      </w:r>
    </w:p>
    <w:p w:rsidR="00451723" w:rsidRPr="00F36243" w:rsidRDefault="00451723" w:rsidP="00451723">
      <w:pPr>
        <w:jc w:val="center"/>
        <w:rPr>
          <w:rFonts w:ascii="Arial" w:hAnsi="Arial" w:cs="Arial"/>
          <w:b/>
          <w:sz w:val="20"/>
          <w:szCs w:val="20"/>
        </w:rPr>
      </w:pPr>
      <w:r w:rsidRPr="00F36243">
        <w:rPr>
          <w:rFonts w:ascii="Arial" w:hAnsi="Arial" w:cs="Arial"/>
          <w:b/>
          <w:sz w:val="20"/>
          <w:szCs w:val="20"/>
        </w:rPr>
        <w:t>Rozstrzyganie sporów, prawo właściwe, egzemplarze Umowy, zmiany Umowy</w:t>
      </w:r>
    </w:p>
    <w:p w:rsidR="00451723" w:rsidRPr="00F36243" w:rsidRDefault="00451723" w:rsidP="00D13E65">
      <w:pPr>
        <w:numPr>
          <w:ilvl w:val="0"/>
          <w:numId w:val="41"/>
        </w:numPr>
        <w:suppressAutoHyphens/>
        <w:ind w:left="357" w:hanging="357"/>
        <w:rPr>
          <w:rFonts w:ascii="Arial" w:hAnsi="Arial" w:cs="Arial"/>
          <w:sz w:val="20"/>
          <w:szCs w:val="20"/>
        </w:rPr>
      </w:pPr>
      <w:r w:rsidRPr="00F36243">
        <w:rPr>
          <w:rFonts w:ascii="Arial" w:hAnsi="Arial" w:cs="Arial"/>
          <w:sz w:val="20"/>
          <w:szCs w:val="20"/>
        </w:rPr>
        <w:t>Tytuły poszczególnych paragrafów mają charakter porządkujący i w żadnym wypadku nie determinują ich treści.</w:t>
      </w:r>
    </w:p>
    <w:p w:rsidR="00451723" w:rsidRPr="00F36243" w:rsidRDefault="00451723" w:rsidP="00D13E65">
      <w:pPr>
        <w:numPr>
          <w:ilvl w:val="0"/>
          <w:numId w:val="41"/>
        </w:numPr>
        <w:suppressAutoHyphens/>
        <w:ind w:left="357" w:hanging="357"/>
        <w:rPr>
          <w:rFonts w:ascii="Arial" w:hAnsi="Arial" w:cs="Arial"/>
          <w:bCs/>
          <w:sz w:val="20"/>
          <w:szCs w:val="20"/>
        </w:rPr>
      </w:pPr>
      <w:r w:rsidRPr="00F36243">
        <w:rPr>
          <w:rFonts w:ascii="Arial" w:hAnsi="Arial" w:cs="Arial"/>
          <w:sz w:val="20"/>
          <w:szCs w:val="20"/>
        </w:rPr>
        <w:t xml:space="preserve">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w:t>
      </w:r>
      <w:r w:rsidRPr="00F36243">
        <w:rPr>
          <w:rFonts w:ascii="Arial" w:hAnsi="Arial" w:cs="Arial"/>
          <w:sz w:val="20"/>
          <w:szCs w:val="20"/>
        </w:rPr>
        <w:lastRenderedPageBreak/>
        <w:t>Stwierdzenie nieważności nie wymaga postanowienia Sądu, co nie zwalania Strony z odpowiedzialności odszkodowawczej w przypadku nieuzasadnionego odstąpienia od niewykonania postanowień Umowy.</w:t>
      </w:r>
    </w:p>
    <w:p w:rsidR="00451723" w:rsidRPr="00F36243" w:rsidRDefault="00451723" w:rsidP="00D13E65">
      <w:pPr>
        <w:numPr>
          <w:ilvl w:val="0"/>
          <w:numId w:val="41"/>
        </w:numPr>
        <w:suppressAutoHyphens/>
        <w:ind w:left="357" w:hanging="357"/>
        <w:rPr>
          <w:rFonts w:ascii="Arial" w:hAnsi="Arial" w:cs="Arial"/>
          <w:bCs/>
          <w:sz w:val="20"/>
          <w:szCs w:val="20"/>
        </w:rPr>
      </w:pPr>
      <w:r w:rsidRPr="00F36243">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rsidR="00451723" w:rsidRPr="00F36243" w:rsidRDefault="00451723" w:rsidP="00D13E65">
      <w:pPr>
        <w:numPr>
          <w:ilvl w:val="0"/>
          <w:numId w:val="41"/>
        </w:numPr>
        <w:suppressAutoHyphens/>
        <w:ind w:left="357" w:hanging="357"/>
        <w:rPr>
          <w:rFonts w:ascii="Arial" w:hAnsi="Arial" w:cs="Arial"/>
          <w:bCs/>
          <w:sz w:val="20"/>
          <w:szCs w:val="20"/>
        </w:rPr>
      </w:pPr>
      <w:r w:rsidRPr="00F36243">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rsidR="00451723" w:rsidRPr="00F36243" w:rsidRDefault="00451723" w:rsidP="00D13E65">
      <w:pPr>
        <w:numPr>
          <w:ilvl w:val="0"/>
          <w:numId w:val="41"/>
        </w:numPr>
        <w:ind w:left="357" w:hanging="357"/>
        <w:rPr>
          <w:rFonts w:ascii="Arial" w:hAnsi="Arial" w:cs="Arial"/>
          <w:sz w:val="20"/>
          <w:szCs w:val="20"/>
          <w:lang w:eastAsia="en-US"/>
        </w:rPr>
      </w:pPr>
      <w:r w:rsidRPr="00F36243">
        <w:rPr>
          <w:rFonts w:ascii="Arial" w:hAnsi="Arial" w:cs="Arial"/>
          <w:sz w:val="20"/>
          <w:szCs w:val="20"/>
          <w:lang w:eastAsia="en-US"/>
        </w:rPr>
        <w:t>Umowa podlega prawu polskiemu i zgodnie z nim powinna być interpretowana.</w:t>
      </w:r>
    </w:p>
    <w:p w:rsidR="00451723" w:rsidRPr="00F36243" w:rsidRDefault="00451723" w:rsidP="00D13E65">
      <w:pPr>
        <w:numPr>
          <w:ilvl w:val="0"/>
          <w:numId w:val="41"/>
        </w:numPr>
        <w:ind w:left="357" w:hanging="357"/>
        <w:rPr>
          <w:rFonts w:ascii="Arial" w:hAnsi="Arial" w:cs="Arial"/>
          <w:sz w:val="20"/>
          <w:szCs w:val="20"/>
          <w:lang w:eastAsia="en-US"/>
        </w:rPr>
      </w:pPr>
      <w:r w:rsidRPr="00F36243">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rsidR="00451723" w:rsidRPr="00F36243" w:rsidRDefault="00451723" w:rsidP="00D13E65">
      <w:pPr>
        <w:numPr>
          <w:ilvl w:val="0"/>
          <w:numId w:val="41"/>
        </w:numPr>
        <w:ind w:left="357" w:hanging="357"/>
        <w:rPr>
          <w:rFonts w:ascii="Arial" w:hAnsi="Arial" w:cs="Arial"/>
          <w:sz w:val="20"/>
          <w:szCs w:val="20"/>
          <w:lang w:eastAsia="en-US"/>
        </w:rPr>
      </w:pPr>
      <w:r w:rsidRPr="00F36243">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rsidR="00451723" w:rsidRPr="00F36243" w:rsidRDefault="00451723" w:rsidP="00D13E65">
      <w:pPr>
        <w:numPr>
          <w:ilvl w:val="0"/>
          <w:numId w:val="41"/>
        </w:numPr>
        <w:ind w:left="357" w:hanging="357"/>
        <w:rPr>
          <w:rFonts w:ascii="Arial" w:hAnsi="Arial" w:cs="Arial"/>
          <w:sz w:val="20"/>
          <w:szCs w:val="20"/>
          <w:lang w:eastAsia="en-US"/>
        </w:rPr>
      </w:pPr>
      <w:r w:rsidRPr="00F36243">
        <w:rPr>
          <w:rFonts w:ascii="Arial" w:hAnsi="Arial" w:cs="Arial"/>
          <w:sz w:val="20"/>
          <w:szCs w:val="20"/>
        </w:rPr>
        <w:t>Zmiana adresu Stron, adresu do przesyłania faktur i innych danych Stron nie wymagają zmiany Umowy i mogą być dokonane za pomocą pisemnego powiadomienia.</w:t>
      </w:r>
    </w:p>
    <w:p w:rsidR="00451723" w:rsidRPr="00F36243" w:rsidRDefault="00451723" w:rsidP="00D13E65">
      <w:pPr>
        <w:numPr>
          <w:ilvl w:val="0"/>
          <w:numId w:val="41"/>
        </w:numPr>
        <w:ind w:left="357" w:hanging="357"/>
        <w:rPr>
          <w:rFonts w:ascii="Arial" w:hAnsi="Arial" w:cs="Arial"/>
          <w:color w:val="000000"/>
          <w:sz w:val="20"/>
          <w:szCs w:val="20"/>
          <w:lang w:eastAsia="en-US"/>
        </w:rPr>
      </w:pPr>
      <w:r w:rsidRPr="00F36243">
        <w:rPr>
          <w:rFonts w:ascii="Arial" w:hAnsi="Arial" w:cs="Arial"/>
          <w:color w:val="000000"/>
          <w:sz w:val="20"/>
          <w:szCs w:val="20"/>
        </w:rPr>
        <w:t>Osoby podpisujące Umowę w imieniu i na rzecz jej Stron oświadczają, iż są uprawnione do składania oświadczeń woli i zaciągania zobowiązań w ich imieniu.</w:t>
      </w:r>
    </w:p>
    <w:p w:rsidR="00451723" w:rsidRPr="00F36243" w:rsidRDefault="00451723" w:rsidP="00D13E65">
      <w:pPr>
        <w:numPr>
          <w:ilvl w:val="0"/>
          <w:numId w:val="41"/>
        </w:numPr>
        <w:ind w:left="357" w:hanging="357"/>
        <w:rPr>
          <w:rFonts w:ascii="Arial" w:hAnsi="Arial" w:cs="Arial"/>
          <w:sz w:val="20"/>
          <w:szCs w:val="20"/>
          <w:lang w:eastAsia="en-US"/>
        </w:rPr>
      </w:pPr>
      <w:r w:rsidRPr="00F36243">
        <w:rPr>
          <w:rFonts w:ascii="Arial" w:hAnsi="Arial" w:cs="Arial"/>
          <w:sz w:val="20"/>
          <w:szCs w:val="20"/>
          <w:lang w:eastAsia="en-US"/>
        </w:rPr>
        <w:t>Umowę sporządzono w 2 jednobrzmiących egzemplarzach, po 1 egzemplarzu dla każdej ze Stron.</w:t>
      </w:r>
    </w:p>
    <w:p w:rsidR="00451723" w:rsidRPr="00F36243" w:rsidRDefault="00451723" w:rsidP="00451723">
      <w:pPr>
        <w:rPr>
          <w:rFonts w:ascii="Arial" w:hAnsi="Arial" w:cs="Arial"/>
          <w:sz w:val="20"/>
          <w:szCs w:val="20"/>
        </w:rPr>
      </w:pPr>
    </w:p>
    <w:p w:rsidR="00451723" w:rsidRPr="00F36243" w:rsidRDefault="00451723" w:rsidP="00451723">
      <w:pPr>
        <w:rPr>
          <w:rFonts w:ascii="Arial" w:hAnsi="Arial" w:cs="Arial"/>
          <w:b/>
          <w:bCs/>
          <w:sz w:val="20"/>
          <w:szCs w:val="20"/>
        </w:rPr>
      </w:pPr>
      <w:r w:rsidRPr="00F36243">
        <w:rPr>
          <w:rFonts w:ascii="Arial" w:hAnsi="Arial" w:cs="Arial"/>
          <w:b/>
          <w:bCs/>
          <w:sz w:val="20"/>
          <w:szCs w:val="20"/>
        </w:rPr>
        <w:t>Załącznikami stanowiącymi integralną część Umowy są:</w:t>
      </w:r>
    </w:p>
    <w:p w:rsidR="00451723" w:rsidRPr="00F36243" w:rsidRDefault="00451723" w:rsidP="00D13E65">
      <w:pPr>
        <w:numPr>
          <w:ilvl w:val="0"/>
          <w:numId w:val="52"/>
        </w:numPr>
        <w:spacing w:before="0"/>
        <w:ind w:left="714" w:hanging="357"/>
        <w:rPr>
          <w:rFonts w:ascii="Arial" w:hAnsi="Arial" w:cs="Arial"/>
          <w:sz w:val="20"/>
          <w:szCs w:val="20"/>
        </w:rPr>
      </w:pPr>
      <w:r w:rsidRPr="00F36243">
        <w:rPr>
          <w:rFonts w:ascii="Arial" w:hAnsi="Arial" w:cs="Arial"/>
          <w:sz w:val="20"/>
          <w:szCs w:val="20"/>
        </w:rPr>
        <w:t>Oferta Wykonawcy,</w:t>
      </w:r>
    </w:p>
    <w:p w:rsidR="00451723" w:rsidRPr="00F36243" w:rsidRDefault="00451723" w:rsidP="00D13E65">
      <w:pPr>
        <w:numPr>
          <w:ilvl w:val="0"/>
          <w:numId w:val="52"/>
        </w:numPr>
        <w:spacing w:before="0"/>
        <w:ind w:left="714" w:hanging="357"/>
        <w:rPr>
          <w:rFonts w:ascii="Arial" w:hAnsi="Arial" w:cs="Arial"/>
          <w:sz w:val="20"/>
          <w:szCs w:val="20"/>
        </w:rPr>
      </w:pPr>
      <w:r w:rsidRPr="00F36243">
        <w:rPr>
          <w:rFonts w:ascii="Arial" w:hAnsi="Arial" w:cs="Arial"/>
          <w:sz w:val="20"/>
          <w:szCs w:val="20"/>
        </w:rPr>
        <w:t>Wzór Zlecenia,</w:t>
      </w:r>
    </w:p>
    <w:p w:rsidR="00451723" w:rsidRPr="00F36243" w:rsidRDefault="00451723" w:rsidP="00D13E65">
      <w:pPr>
        <w:numPr>
          <w:ilvl w:val="0"/>
          <w:numId w:val="52"/>
        </w:numPr>
        <w:spacing w:before="0"/>
        <w:rPr>
          <w:rFonts w:ascii="Arial" w:hAnsi="Arial" w:cs="Arial"/>
          <w:sz w:val="20"/>
          <w:szCs w:val="20"/>
        </w:rPr>
      </w:pPr>
      <w:r w:rsidRPr="00F36243">
        <w:rPr>
          <w:rFonts w:ascii="Arial" w:hAnsi="Arial" w:cs="Arial"/>
          <w:sz w:val="20"/>
          <w:szCs w:val="20"/>
        </w:rPr>
        <w:t>Lista Podmiotów Wykonawcy,</w:t>
      </w:r>
    </w:p>
    <w:p w:rsidR="00451723" w:rsidRPr="00F36243" w:rsidRDefault="00451723" w:rsidP="00D13E65">
      <w:pPr>
        <w:numPr>
          <w:ilvl w:val="0"/>
          <w:numId w:val="52"/>
        </w:numPr>
        <w:spacing w:before="0"/>
        <w:ind w:left="714" w:hanging="357"/>
        <w:rPr>
          <w:rFonts w:ascii="Arial" w:hAnsi="Arial" w:cs="Arial"/>
          <w:sz w:val="20"/>
          <w:szCs w:val="20"/>
        </w:rPr>
      </w:pPr>
      <w:r w:rsidRPr="00F36243">
        <w:rPr>
          <w:rFonts w:ascii="Arial" w:hAnsi="Arial" w:cs="Arial"/>
          <w:sz w:val="20"/>
          <w:szCs w:val="20"/>
        </w:rPr>
        <w:t>Wzór protokołu odbioru Zlecenia,</w:t>
      </w:r>
      <w:r w:rsidRPr="00F36243" w:rsidDel="0072137D">
        <w:rPr>
          <w:rFonts w:ascii="Arial" w:hAnsi="Arial" w:cs="Arial"/>
          <w:sz w:val="20"/>
          <w:szCs w:val="20"/>
        </w:rPr>
        <w:t xml:space="preserve"> </w:t>
      </w:r>
    </w:p>
    <w:p w:rsidR="00451723" w:rsidRPr="00F36243" w:rsidRDefault="00451723" w:rsidP="00D13E65">
      <w:pPr>
        <w:numPr>
          <w:ilvl w:val="0"/>
          <w:numId w:val="52"/>
        </w:numPr>
        <w:spacing w:before="0"/>
        <w:ind w:left="714" w:hanging="357"/>
        <w:rPr>
          <w:rFonts w:ascii="Arial" w:hAnsi="Arial" w:cs="Arial"/>
          <w:sz w:val="20"/>
          <w:szCs w:val="20"/>
        </w:rPr>
      </w:pPr>
      <w:r w:rsidRPr="00F36243">
        <w:rPr>
          <w:rFonts w:ascii="Arial" w:hAnsi="Arial" w:cs="Arial"/>
          <w:sz w:val="20"/>
          <w:szCs w:val="20"/>
        </w:rPr>
        <w:t>Wykaz informacji sensytywnych.</w:t>
      </w:r>
    </w:p>
    <w:p w:rsidR="00451723" w:rsidRPr="00F36243" w:rsidRDefault="00451723" w:rsidP="00451723">
      <w:pPr>
        <w:rPr>
          <w:rFonts w:ascii="Arial" w:hAnsi="Arial" w:cs="Arial"/>
          <w:color w:val="FF0000"/>
          <w:sz w:val="20"/>
          <w:szCs w:val="20"/>
        </w:rPr>
      </w:pPr>
    </w:p>
    <w:p w:rsidR="00451723" w:rsidRPr="00F36243" w:rsidRDefault="00451723" w:rsidP="00451723">
      <w:pPr>
        <w:ind w:firstLine="708"/>
        <w:rPr>
          <w:sz w:val="20"/>
          <w:szCs w:val="20"/>
        </w:rPr>
      </w:pPr>
      <w:r w:rsidRPr="00F36243">
        <w:rPr>
          <w:rFonts w:ascii="Arial" w:hAnsi="Arial" w:cs="Arial"/>
          <w:b/>
          <w:sz w:val="20"/>
          <w:szCs w:val="20"/>
        </w:rPr>
        <w:t xml:space="preserve">Wykonawca </w:t>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r>
      <w:r w:rsidRPr="00F36243">
        <w:rPr>
          <w:rFonts w:ascii="Arial" w:hAnsi="Arial" w:cs="Arial"/>
          <w:b/>
          <w:sz w:val="20"/>
          <w:szCs w:val="20"/>
        </w:rPr>
        <w:tab/>
        <w:t>Zamawiający</w:t>
      </w:r>
    </w:p>
    <w:p w:rsidR="00451723" w:rsidRPr="00F36243" w:rsidRDefault="00451723" w:rsidP="00451723">
      <w:pPr>
        <w:spacing w:before="0" w:after="200" w:line="276" w:lineRule="auto"/>
        <w:jc w:val="center"/>
        <w:rPr>
          <w:rFonts w:ascii="Arial" w:hAnsi="Arial" w:cs="Arial"/>
          <w:sz w:val="20"/>
          <w:szCs w:val="20"/>
          <w:lang w:eastAsia="en-US"/>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center"/>
        <w:rPr>
          <w:rStyle w:val="Pogrubienie"/>
          <w:rFonts w:ascii="Arial" w:hAnsi="Arial" w:cs="Arial"/>
          <w:b w:val="0"/>
          <w:bCs w:val="0"/>
          <w:sz w:val="20"/>
          <w:szCs w:val="20"/>
        </w:rPr>
      </w:pPr>
    </w:p>
    <w:p w:rsidR="00451723" w:rsidRDefault="00451723" w:rsidP="00451723">
      <w:pPr>
        <w:spacing w:before="0" w:after="200" w:line="276" w:lineRule="auto"/>
        <w:jc w:val="right"/>
        <w:rPr>
          <w:rStyle w:val="Pogrubienie"/>
          <w:rFonts w:ascii="Arial" w:hAnsi="Arial" w:cs="Arial"/>
          <w:bCs w:val="0"/>
          <w:sz w:val="20"/>
          <w:szCs w:val="20"/>
        </w:rPr>
      </w:pPr>
      <w:r w:rsidRPr="00310152">
        <w:rPr>
          <w:rStyle w:val="Pogrubienie"/>
          <w:rFonts w:ascii="Arial" w:hAnsi="Arial" w:cs="Arial"/>
          <w:sz w:val="20"/>
          <w:szCs w:val="20"/>
        </w:rPr>
        <w:t>Załącznik nr 2 do umowy ramowej</w:t>
      </w:r>
    </w:p>
    <w:p w:rsidR="00451723" w:rsidRPr="00310152" w:rsidRDefault="00451723" w:rsidP="00451723">
      <w:pPr>
        <w:spacing w:before="0" w:after="200" w:line="276" w:lineRule="auto"/>
        <w:jc w:val="center"/>
        <w:rPr>
          <w:rStyle w:val="Pogrubienie"/>
          <w:rFonts w:ascii="Arial" w:hAnsi="Arial" w:cs="Arial"/>
          <w:bCs w:val="0"/>
        </w:rPr>
      </w:pPr>
      <w:r w:rsidRPr="00310152">
        <w:rPr>
          <w:rStyle w:val="Pogrubienie"/>
          <w:rFonts w:ascii="Arial" w:hAnsi="Arial" w:cs="Arial"/>
        </w:rPr>
        <w:lastRenderedPageBreak/>
        <w:t>Zlecenie</w:t>
      </w:r>
    </w:p>
    <w:p w:rsidR="00451723" w:rsidRDefault="00451723" w:rsidP="00451723">
      <w:pPr>
        <w:spacing w:before="0" w:after="200" w:line="276" w:lineRule="auto"/>
        <w:jc w:val="center"/>
        <w:rPr>
          <w:rStyle w:val="Pogrubienie"/>
          <w:rFonts w:ascii="Arial" w:hAnsi="Arial" w:cs="Arial"/>
          <w:bCs w:val="0"/>
        </w:rPr>
      </w:pPr>
      <w:r w:rsidRPr="00310152">
        <w:rPr>
          <w:rStyle w:val="Pogrubienie"/>
          <w:rFonts w:ascii="Arial" w:hAnsi="Arial" w:cs="Arial"/>
        </w:rPr>
        <w:t>Nr…….….  z dnia …………..</w:t>
      </w:r>
    </w:p>
    <w:p w:rsidR="00451723" w:rsidRPr="00310152" w:rsidRDefault="00451723" w:rsidP="00451723">
      <w:pPr>
        <w:rPr>
          <w:rFonts w:ascii="Arial" w:hAnsi="Arial" w:cs="Arial"/>
          <w:sz w:val="20"/>
          <w:szCs w:val="20"/>
        </w:rPr>
      </w:pPr>
      <w:r w:rsidRPr="00310152">
        <w:rPr>
          <w:rFonts w:ascii="Arial" w:hAnsi="Arial" w:cs="Arial"/>
          <w:sz w:val="20"/>
          <w:szCs w:val="20"/>
        </w:rPr>
        <w:t>Dla Wykonawcy:…………………………..</w:t>
      </w:r>
    </w:p>
    <w:p w:rsidR="00451723" w:rsidRPr="00310152" w:rsidRDefault="00451723" w:rsidP="00451723">
      <w:pPr>
        <w:rPr>
          <w:rFonts w:ascii="Arial" w:hAnsi="Arial" w:cs="Arial"/>
          <w:sz w:val="20"/>
          <w:szCs w:val="20"/>
        </w:rPr>
      </w:pPr>
    </w:p>
    <w:p w:rsidR="00451723" w:rsidRPr="00310152" w:rsidRDefault="00451723" w:rsidP="00451723">
      <w:pPr>
        <w:rPr>
          <w:rFonts w:ascii="Arial" w:hAnsi="Arial" w:cs="Arial"/>
          <w:sz w:val="20"/>
          <w:szCs w:val="20"/>
        </w:rPr>
      </w:pPr>
      <w:r w:rsidRPr="00310152">
        <w:rPr>
          <w:rFonts w:ascii="Arial" w:hAnsi="Arial" w:cs="Arial"/>
          <w:sz w:val="20"/>
          <w:szCs w:val="20"/>
        </w:rPr>
        <w:t>Zgodnie z zawartą Umową ramową nr ………………..…… z dnia ………………………… zlecamy wykonanie niżej wymienionych Usług realizowanych w ramach prowadzonego audytu …………………………….. (nazwa zadania audytowego), którego celem jest………………………………………….. (cel audytu):</w:t>
      </w:r>
    </w:p>
    <w:p w:rsidR="00451723" w:rsidRPr="00310152" w:rsidRDefault="00451723" w:rsidP="00451723">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451723" w:rsidRPr="00310152" w:rsidTr="00087752">
        <w:tc>
          <w:tcPr>
            <w:tcW w:w="495"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Nr</w:t>
            </w:r>
          </w:p>
        </w:tc>
        <w:tc>
          <w:tcPr>
            <w:tcW w:w="2928"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Specyfikacja</w:t>
            </w:r>
          </w:p>
        </w:tc>
        <w:tc>
          <w:tcPr>
            <w:tcW w:w="6566"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Opis</w:t>
            </w:r>
          </w:p>
          <w:p w:rsidR="00451723" w:rsidRPr="00310152" w:rsidRDefault="00451723" w:rsidP="00087752">
            <w:pPr>
              <w:jc w:val="center"/>
              <w:rPr>
                <w:rFonts w:ascii="Arial" w:hAnsi="Arial" w:cs="Arial"/>
                <w:sz w:val="20"/>
                <w:szCs w:val="20"/>
              </w:rPr>
            </w:pPr>
          </w:p>
        </w:tc>
      </w:tr>
      <w:tr w:rsidR="00451723" w:rsidRPr="00310152" w:rsidTr="00087752">
        <w:trPr>
          <w:trHeight w:val="752"/>
        </w:trPr>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1.</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Zakres Usług do wykonania</w:t>
            </w:r>
          </w:p>
        </w:tc>
        <w:tc>
          <w:tcPr>
            <w:tcW w:w="6566" w:type="dxa"/>
            <w:shd w:val="clear" w:color="auto" w:fill="auto"/>
          </w:tcPr>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tc>
      </w:tr>
      <w:tr w:rsidR="00451723" w:rsidRPr="00310152"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2.</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Produkty Prac jakie powinny powstać w wyniku realizacji Zlecenia</w:t>
            </w:r>
          </w:p>
        </w:tc>
        <w:tc>
          <w:tcPr>
            <w:tcW w:w="6566" w:type="dxa"/>
            <w:shd w:val="clear" w:color="auto" w:fill="auto"/>
          </w:tcPr>
          <w:p w:rsidR="00451723" w:rsidRPr="00310152" w:rsidRDefault="00451723" w:rsidP="00087752">
            <w:pPr>
              <w:rPr>
                <w:rFonts w:ascii="Arial" w:hAnsi="Arial" w:cs="Arial"/>
                <w:sz w:val="20"/>
                <w:szCs w:val="20"/>
              </w:rPr>
            </w:pPr>
          </w:p>
        </w:tc>
      </w:tr>
      <w:tr w:rsidR="00451723" w:rsidRPr="00310152"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3.</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Ramowy harmonogram realizacji Zlecenia</w:t>
            </w:r>
          </w:p>
        </w:tc>
        <w:tc>
          <w:tcPr>
            <w:tcW w:w="6566" w:type="dxa"/>
            <w:shd w:val="clear" w:color="auto" w:fill="auto"/>
          </w:tcPr>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tc>
      </w:tr>
      <w:tr w:rsidR="00451723" w:rsidRPr="00310152"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4.</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Miejsce wykonania Usług</w:t>
            </w:r>
          </w:p>
        </w:tc>
        <w:tc>
          <w:tcPr>
            <w:tcW w:w="6566" w:type="dxa"/>
            <w:shd w:val="clear" w:color="auto" w:fill="auto"/>
          </w:tcPr>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tc>
      </w:tr>
      <w:tr w:rsidR="00451723" w:rsidRPr="00310152"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5.</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Wynagrodzenie maksymalne za wykonanie Zlecenia</w:t>
            </w:r>
          </w:p>
        </w:tc>
        <w:tc>
          <w:tcPr>
            <w:tcW w:w="6566" w:type="dxa"/>
            <w:shd w:val="clear" w:color="auto" w:fill="auto"/>
          </w:tcPr>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tc>
      </w:tr>
      <w:tr w:rsidR="00451723" w:rsidRPr="00310152" w:rsidTr="00087752">
        <w:trPr>
          <w:trHeight w:val="193"/>
        </w:trPr>
        <w:tc>
          <w:tcPr>
            <w:tcW w:w="495" w:type="dxa"/>
            <w:vMerge w:val="restart"/>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 xml:space="preserve">6. </w:t>
            </w:r>
          </w:p>
        </w:tc>
        <w:tc>
          <w:tcPr>
            <w:tcW w:w="2928" w:type="dxa"/>
            <w:vMerge w:val="restart"/>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Zespół Specjalistów realizujących zadanie</w:t>
            </w:r>
          </w:p>
        </w:tc>
        <w:tc>
          <w:tcPr>
            <w:tcW w:w="6566"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Ze strony Zamawiającego:</w:t>
            </w:r>
          </w:p>
          <w:p w:rsidR="00451723" w:rsidRPr="00310152" w:rsidRDefault="00451723" w:rsidP="00D13E65">
            <w:pPr>
              <w:pStyle w:val="Akapitzlist"/>
              <w:numPr>
                <w:ilvl w:val="0"/>
                <w:numId w:val="66"/>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451723" w:rsidRPr="00310152" w:rsidTr="00087752">
        <w:trPr>
          <w:trHeight w:val="193"/>
        </w:trPr>
        <w:tc>
          <w:tcPr>
            <w:tcW w:w="495" w:type="dxa"/>
            <w:vMerge/>
            <w:shd w:val="clear" w:color="auto" w:fill="auto"/>
          </w:tcPr>
          <w:p w:rsidR="00451723" w:rsidRPr="00310152" w:rsidRDefault="00451723" w:rsidP="00087752">
            <w:pPr>
              <w:rPr>
                <w:rFonts w:ascii="Arial" w:hAnsi="Arial" w:cs="Arial"/>
                <w:sz w:val="20"/>
                <w:szCs w:val="20"/>
              </w:rPr>
            </w:pPr>
          </w:p>
        </w:tc>
        <w:tc>
          <w:tcPr>
            <w:tcW w:w="2928" w:type="dxa"/>
            <w:vMerge/>
            <w:shd w:val="clear" w:color="auto" w:fill="auto"/>
          </w:tcPr>
          <w:p w:rsidR="00451723" w:rsidRPr="00310152" w:rsidRDefault="00451723" w:rsidP="00087752">
            <w:pPr>
              <w:rPr>
                <w:rFonts w:ascii="Arial" w:hAnsi="Arial" w:cs="Arial"/>
                <w:sz w:val="20"/>
                <w:szCs w:val="20"/>
              </w:rPr>
            </w:pPr>
          </w:p>
        </w:tc>
        <w:tc>
          <w:tcPr>
            <w:tcW w:w="6566"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Ze strony Wykonawcy:</w:t>
            </w:r>
          </w:p>
          <w:p w:rsidR="00451723" w:rsidRPr="00310152" w:rsidRDefault="00451723" w:rsidP="00D13E65">
            <w:pPr>
              <w:pStyle w:val="Akapitzlist"/>
              <w:numPr>
                <w:ilvl w:val="0"/>
                <w:numId w:val="66"/>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451723" w:rsidRPr="00310152" w:rsidTr="00087752">
        <w:trPr>
          <w:trHeight w:val="405"/>
        </w:trPr>
        <w:tc>
          <w:tcPr>
            <w:tcW w:w="495" w:type="dxa"/>
            <w:vMerge w:val="restart"/>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7.</w:t>
            </w:r>
          </w:p>
        </w:tc>
        <w:tc>
          <w:tcPr>
            <w:tcW w:w="2928" w:type="dxa"/>
            <w:vMerge w:val="restart"/>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Osoby odpowiedzialne za realizację przedmiotu Zlecenia (koordynatorzy Zlecenia)</w:t>
            </w:r>
          </w:p>
        </w:tc>
        <w:tc>
          <w:tcPr>
            <w:tcW w:w="6566"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Ze strony Zamawiającego:</w:t>
            </w:r>
          </w:p>
          <w:p w:rsidR="00451723" w:rsidRPr="00310152" w:rsidRDefault="00451723" w:rsidP="00D13E65">
            <w:pPr>
              <w:pStyle w:val="Akapitzlist"/>
              <w:numPr>
                <w:ilvl w:val="0"/>
                <w:numId w:val="65"/>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451723" w:rsidRPr="00310152" w:rsidTr="00087752">
        <w:trPr>
          <w:trHeight w:val="405"/>
        </w:trPr>
        <w:tc>
          <w:tcPr>
            <w:tcW w:w="495" w:type="dxa"/>
            <w:vMerge/>
            <w:shd w:val="clear" w:color="auto" w:fill="auto"/>
          </w:tcPr>
          <w:p w:rsidR="00451723" w:rsidRPr="00310152" w:rsidRDefault="00451723" w:rsidP="00087752">
            <w:pPr>
              <w:rPr>
                <w:rFonts w:ascii="Arial" w:hAnsi="Arial" w:cs="Arial"/>
                <w:sz w:val="20"/>
                <w:szCs w:val="20"/>
              </w:rPr>
            </w:pPr>
          </w:p>
        </w:tc>
        <w:tc>
          <w:tcPr>
            <w:tcW w:w="2928" w:type="dxa"/>
            <w:vMerge/>
            <w:shd w:val="clear" w:color="auto" w:fill="auto"/>
          </w:tcPr>
          <w:p w:rsidR="00451723" w:rsidRPr="00310152" w:rsidRDefault="00451723" w:rsidP="00087752">
            <w:pPr>
              <w:rPr>
                <w:rFonts w:ascii="Arial" w:hAnsi="Arial" w:cs="Arial"/>
                <w:sz w:val="20"/>
                <w:szCs w:val="20"/>
              </w:rPr>
            </w:pPr>
          </w:p>
        </w:tc>
        <w:tc>
          <w:tcPr>
            <w:tcW w:w="6566"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Ze strony Wykonawcy:</w:t>
            </w:r>
          </w:p>
          <w:p w:rsidR="00451723" w:rsidRPr="00310152" w:rsidRDefault="00451723" w:rsidP="00D13E65">
            <w:pPr>
              <w:pStyle w:val="Akapitzlist"/>
              <w:numPr>
                <w:ilvl w:val="0"/>
                <w:numId w:val="65"/>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451723" w:rsidRPr="00310152" w:rsidTr="00087752">
        <w:trPr>
          <w:trHeight w:val="405"/>
        </w:trPr>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8.</w:t>
            </w:r>
          </w:p>
        </w:tc>
        <w:tc>
          <w:tcPr>
            <w:tcW w:w="2928"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 xml:space="preserve">Inne uzgodnienia </w:t>
            </w:r>
          </w:p>
        </w:tc>
        <w:tc>
          <w:tcPr>
            <w:tcW w:w="6566" w:type="dxa"/>
            <w:shd w:val="clear" w:color="auto" w:fill="auto"/>
          </w:tcPr>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p w:rsidR="00451723" w:rsidRPr="00310152" w:rsidRDefault="00451723" w:rsidP="00087752">
            <w:pPr>
              <w:rPr>
                <w:rFonts w:ascii="Arial" w:hAnsi="Arial" w:cs="Arial"/>
                <w:sz w:val="20"/>
                <w:szCs w:val="20"/>
              </w:rPr>
            </w:pPr>
          </w:p>
        </w:tc>
      </w:tr>
    </w:tbl>
    <w:p w:rsidR="00451723" w:rsidRPr="00310152" w:rsidRDefault="00451723" w:rsidP="00451723">
      <w:pPr>
        <w:rPr>
          <w:rFonts w:ascii="Arial" w:hAnsi="Arial" w:cs="Arial"/>
          <w:sz w:val="20"/>
          <w:szCs w:val="20"/>
        </w:rPr>
      </w:pPr>
    </w:p>
    <w:p w:rsidR="00451723" w:rsidRPr="00310152" w:rsidRDefault="00451723" w:rsidP="00451723">
      <w:pPr>
        <w:rPr>
          <w:rFonts w:ascii="Arial" w:hAnsi="Arial" w:cs="Arial"/>
          <w:sz w:val="20"/>
          <w:szCs w:val="20"/>
        </w:rPr>
      </w:pPr>
    </w:p>
    <w:p w:rsidR="00451723" w:rsidRPr="00310152" w:rsidRDefault="00451723" w:rsidP="00451723">
      <w:pPr>
        <w:rPr>
          <w:rFonts w:ascii="Arial" w:hAnsi="Arial" w:cs="Arial"/>
          <w:sz w:val="20"/>
          <w:szCs w:val="20"/>
        </w:rPr>
      </w:pPr>
      <w:r w:rsidRPr="00310152">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10152">
        <w:rPr>
          <w:rFonts w:ascii="Arial" w:hAnsi="Arial" w:cs="Arial"/>
          <w:sz w:val="20"/>
          <w:szCs w:val="20"/>
        </w:rPr>
        <w:t>………………………………</w:t>
      </w:r>
      <w:r>
        <w:rPr>
          <w:rFonts w:ascii="Arial" w:hAnsi="Arial" w:cs="Arial"/>
          <w:sz w:val="20"/>
          <w:szCs w:val="20"/>
        </w:rPr>
        <w:t>…………</w:t>
      </w:r>
    </w:p>
    <w:p w:rsidR="00451723" w:rsidRPr="00310152" w:rsidRDefault="00451723" w:rsidP="00451723">
      <w:pPr>
        <w:rPr>
          <w:rFonts w:ascii="Arial" w:hAnsi="Arial" w:cs="Arial"/>
          <w:sz w:val="20"/>
          <w:szCs w:val="20"/>
        </w:rPr>
      </w:pPr>
      <w:r w:rsidRPr="00310152">
        <w:rPr>
          <w:rFonts w:ascii="Arial" w:hAnsi="Arial" w:cs="Arial"/>
          <w:sz w:val="20"/>
          <w:szCs w:val="20"/>
        </w:rPr>
        <w:t xml:space="preserve">     data i podpis Zamawiającego</w:t>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t>data i podpis Wykonawcy</w:t>
      </w:r>
    </w:p>
    <w:p w:rsidR="00451723" w:rsidRPr="00310152" w:rsidRDefault="00451723" w:rsidP="00451723">
      <w:pPr>
        <w:tabs>
          <w:tab w:val="left" w:pos="0"/>
          <w:tab w:val="left" w:pos="6096"/>
          <w:tab w:val="left" w:pos="8789"/>
        </w:tabs>
        <w:spacing w:line="304" w:lineRule="exact"/>
        <w:rPr>
          <w:rFonts w:ascii="Arial" w:hAnsi="Arial" w:cs="Arial"/>
          <w:sz w:val="20"/>
          <w:szCs w:val="20"/>
          <w:lang w:eastAsia="en-GB"/>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right"/>
        <w:rPr>
          <w:rStyle w:val="Pogrubienie"/>
          <w:rFonts w:ascii="Arial" w:hAnsi="Arial" w:cs="Arial"/>
          <w:bCs w:val="0"/>
          <w:sz w:val="20"/>
          <w:szCs w:val="20"/>
        </w:rPr>
      </w:pPr>
      <w:r w:rsidRPr="00310152">
        <w:rPr>
          <w:rStyle w:val="Pogrubienie"/>
          <w:rFonts w:ascii="Arial" w:hAnsi="Arial" w:cs="Arial"/>
          <w:sz w:val="20"/>
          <w:szCs w:val="20"/>
        </w:rPr>
        <w:t xml:space="preserve">Załącznik nr </w:t>
      </w:r>
      <w:r>
        <w:rPr>
          <w:rStyle w:val="Pogrubienie"/>
          <w:rFonts w:ascii="Arial" w:hAnsi="Arial" w:cs="Arial"/>
          <w:sz w:val="20"/>
          <w:szCs w:val="20"/>
        </w:rPr>
        <w:t>3</w:t>
      </w:r>
      <w:r w:rsidRPr="00310152">
        <w:rPr>
          <w:rStyle w:val="Pogrubienie"/>
          <w:rFonts w:ascii="Arial" w:hAnsi="Arial" w:cs="Arial"/>
          <w:sz w:val="20"/>
          <w:szCs w:val="20"/>
        </w:rPr>
        <w:t xml:space="preserve"> do umowy ramowej</w:t>
      </w:r>
    </w:p>
    <w:p w:rsidR="00451723" w:rsidRDefault="00451723" w:rsidP="00451723">
      <w:pPr>
        <w:spacing w:before="0" w:after="200" w:line="276" w:lineRule="auto"/>
        <w:jc w:val="center"/>
        <w:rPr>
          <w:rStyle w:val="Pogrubienie"/>
          <w:rFonts w:ascii="Arial" w:hAnsi="Arial" w:cs="Arial"/>
          <w:bCs w:val="0"/>
        </w:rPr>
      </w:pPr>
    </w:p>
    <w:p w:rsidR="00451723" w:rsidRDefault="00451723" w:rsidP="00451723">
      <w:pPr>
        <w:spacing w:before="0" w:after="200" w:line="276" w:lineRule="auto"/>
        <w:jc w:val="center"/>
        <w:rPr>
          <w:rStyle w:val="Pogrubienie"/>
          <w:rFonts w:ascii="Arial" w:hAnsi="Arial" w:cs="Arial"/>
          <w:bCs w:val="0"/>
        </w:rPr>
      </w:pPr>
      <w:r>
        <w:rPr>
          <w:rStyle w:val="Pogrubienie"/>
          <w:rFonts w:ascii="Arial" w:hAnsi="Arial" w:cs="Arial"/>
        </w:rPr>
        <w:t>Lista Podmiotów Wykonawcy</w:t>
      </w:r>
    </w:p>
    <w:p w:rsidR="00451723" w:rsidRPr="00310152" w:rsidRDefault="00451723" w:rsidP="00451723">
      <w:pPr>
        <w:spacing w:before="0" w:after="200" w:line="276" w:lineRule="auto"/>
        <w:jc w:val="center"/>
        <w:rPr>
          <w:rStyle w:val="Pogrubienie"/>
          <w:rFonts w:ascii="Arial" w:hAnsi="Arial" w:cs="Arial"/>
          <w:bCs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451723" w:rsidRPr="00FB37BB" w:rsidTr="00087752">
        <w:trPr>
          <w:trHeight w:val="930"/>
        </w:trPr>
        <w:tc>
          <w:tcPr>
            <w:tcW w:w="495"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Nr</w:t>
            </w:r>
          </w:p>
        </w:tc>
        <w:tc>
          <w:tcPr>
            <w:tcW w:w="3582"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Nazwa Podmiotu Wykonawcy</w:t>
            </w:r>
          </w:p>
        </w:tc>
        <w:tc>
          <w:tcPr>
            <w:tcW w:w="5670" w:type="dxa"/>
            <w:shd w:val="clear" w:color="auto" w:fill="auto"/>
          </w:tcPr>
          <w:p w:rsidR="00451723" w:rsidRPr="00310152" w:rsidRDefault="00451723" w:rsidP="00087752">
            <w:pPr>
              <w:jc w:val="center"/>
              <w:rPr>
                <w:rFonts w:ascii="Arial" w:hAnsi="Arial" w:cs="Arial"/>
                <w:sz w:val="20"/>
                <w:szCs w:val="20"/>
              </w:rPr>
            </w:pPr>
            <w:r w:rsidRPr="00310152">
              <w:rPr>
                <w:rFonts w:ascii="Arial" w:hAnsi="Arial" w:cs="Arial"/>
                <w:sz w:val="20"/>
                <w:szCs w:val="20"/>
              </w:rPr>
              <w:t xml:space="preserve">Stosunek Wykonawcy do Podmiotu Wykonawcy: </w:t>
            </w:r>
          </w:p>
          <w:p w:rsidR="00451723" w:rsidRPr="00310152" w:rsidRDefault="00451723" w:rsidP="00087752">
            <w:pPr>
              <w:jc w:val="center"/>
              <w:rPr>
                <w:rFonts w:ascii="Arial" w:hAnsi="Arial" w:cs="Arial"/>
                <w:sz w:val="20"/>
                <w:szCs w:val="20"/>
              </w:rPr>
            </w:pPr>
            <w:r w:rsidRPr="00310152">
              <w:rPr>
                <w:rFonts w:ascii="Arial" w:hAnsi="Arial" w:cs="Arial"/>
                <w:sz w:val="20"/>
                <w:szCs w:val="20"/>
              </w:rPr>
              <w:t xml:space="preserve">Stały współpracownik Wykonawcy/Podmiot GK Wykonawcy </w:t>
            </w:r>
          </w:p>
          <w:p w:rsidR="00451723" w:rsidRPr="00310152" w:rsidRDefault="00451723" w:rsidP="00087752">
            <w:pPr>
              <w:jc w:val="center"/>
              <w:rPr>
                <w:rFonts w:ascii="Arial" w:hAnsi="Arial" w:cs="Arial"/>
                <w:sz w:val="20"/>
                <w:szCs w:val="20"/>
              </w:rPr>
            </w:pPr>
          </w:p>
        </w:tc>
      </w:tr>
      <w:tr w:rsidR="00451723" w:rsidRPr="00FB37BB" w:rsidTr="00087752">
        <w:trPr>
          <w:trHeight w:val="463"/>
        </w:trPr>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1.</w:t>
            </w:r>
          </w:p>
        </w:tc>
        <w:tc>
          <w:tcPr>
            <w:tcW w:w="3582" w:type="dxa"/>
            <w:shd w:val="clear" w:color="auto" w:fill="auto"/>
          </w:tcPr>
          <w:p w:rsidR="00451723" w:rsidRPr="00310152" w:rsidRDefault="00451723" w:rsidP="00087752">
            <w:pPr>
              <w:rPr>
                <w:rFonts w:ascii="Arial" w:hAnsi="Arial" w:cs="Arial"/>
                <w:sz w:val="20"/>
                <w:szCs w:val="20"/>
              </w:rPr>
            </w:pPr>
          </w:p>
        </w:tc>
        <w:tc>
          <w:tcPr>
            <w:tcW w:w="5670" w:type="dxa"/>
            <w:shd w:val="clear" w:color="auto" w:fill="auto"/>
          </w:tcPr>
          <w:p w:rsidR="00451723" w:rsidRPr="00310152" w:rsidRDefault="00451723" w:rsidP="00087752">
            <w:pPr>
              <w:rPr>
                <w:rFonts w:ascii="Arial" w:hAnsi="Arial" w:cs="Arial"/>
                <w:sz w:val="20"/>
                <w:szCs w:val="20"/>
              </w:rPr>
            </w:pPr>
          </w:p>
        </w:tc>
      </w:tr>
      <w:tr w:rsidR="00451723" w:rsidRPr="00FB37BB"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2.</w:t>
            </w:r>
          </w:p>
        </w:tc>
        <w:tc>
          <w:tcPr>
            <w:tcW w:w="3582" w:type="dxa"/>
            <w:shd w:val="clear" w:color="auto" w:fill="auto"/>
          </w:tcPr>
          <w:p w:rsidR="00451723" w:rsidRPr="00310152" w:rsidRDefault="00451723" w:rsidP="00087752">
            <w:pPr>
              <w:rPr>
                <w:rFonts w:ascii="Arial" w:hAnsi="Arial" w:cs="Arial"/>
                <w:sz w:val="20"/>
                <w:szCs w:val="20"/>
              </w:rPr>
            </w:pPr>
          </w:p>
        </w:tc>
        <w:tc>
          <w:tcPr>
            <w:tcW w:w="5670" w:type="dxa"/>
            <w:shd w:val="clear" w:color="auto" w:fill="auto"/>
          </w:tcPr>
          <w:p w:rsidR="00451723" w:rsidRPr="00310152" w:rsidRDefault="00451723" w:rsidP="00087752">
            <w:pPr>
              <w:rPr>
                <w:rFonts w:ascii="Arial" w:hAnsi="Arial" w:cs="Arial"/>
                <w:sz w:val="20"/>
                <w:szCs w:val="20"/>
              </w:rPr>
            </w:pPr>
          </w:p>
        </w:tc>
      </w:tr>
      <w:tr w:rsidR="00451723" w:rsidRPr="00FB37BB"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3.</w:t>
            </w:r>
          </w:p>
        </w:tc>
        <w:tc>
          <w:tcPr>
            <w:tcW w:w="3582" w:type="dxa"/>
            <w:shd w:val="clear" w:color="auto" w:fill="auto"/>
          </w:tcPr>
          <w:p w:rsidR="00451723" w:rsidRPr="00310152" w:rsidRDefault="00451723" w:rsidP="00087752">
            <w:pPr>
              <w:rPr>
                <w:rFonts w:ascii="Arial" w:hAnsi="Arial" w:cs="Arial"/>
                <w:sz w:val="20"/>
                <w:szCs w:val="20"/>
              </w:rPr>
            </w:pPr>
          </w:p>
        </w:tc>
        <w:tc>
          <w:tcPr>
            <w:tcW w:w="5670" w:type="dxa"/>
            <w:shd w:val="clear" w:color="auto" w:fill="auto"/>
          </w:tcPr>
          <w:p w:rsidR="00451723" w:rsidRPr="00310152" w:rsidRDefault="00451723" w:rsidP="00087752">
            <w:pPr>
              <w:rPr>
                <w:rFonts w:ascii="Arial" w:hAnsi="Arial" w:cs="Arial"/>
                <w:sz w:val="20"/>
                <w:szCs w:val="20"/>
              </w:rPr>
            </w:pPr>
          </w:p>
        </w:tc>
      </w:tr>
      <w:tr w:rsidR="00451723" w:rsidRPr="00FB37BB"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4.</w:t>
            </w:r>
          </w:p>
        </w:tc>
        <w:tc>
          <w:tcPr>
            <w:tcW w:w="3582" w:type="dxa"/>
            <w:shd w:val="clear" w:color="auto" w:fill="auto"/>
          </w:tcPr>
          <w:p w:rsidR="00451723" w:rsidRPr="00310152" w:rsidRDefault="00451723" w:rsidP="00087752">
            <w:pPr>
              <w:rPr>
                <w:rFonts w:ascii="Arial" w:hAnsi="Arial" w:cs="Arial"/>
                <w:sz w:val="20"/>
                <w:szCs w:val="20"/>
              </w:rPr>
            </w:pPr>
          </w:p>
        </w:tc>
        <w:tc>
          <w:tcPr>
            <w:tcW w:w="5670" w:type="dxa"/>
            <w:shd w:val="clear" w:color="auto" w:fill="auto"/>
          </w:tcPr>
          <w:p w:rsidR="00451723" w:rsidRPr="00310152" w:rsidRDefault="00451723" w:rsidP="00087752">
            <w:pPr>
              <w:rPr>
                <w:rFonts w:ascii="Arial" w:hAnsi="Arial" w:cs="Arial"/>
                <w:sz w:val="20"/>
                <w:szCs w:val="20"/>
              </w:rPr>
            </w:pPr>
          </w:p>
        </w:tc>
      </w:tr>
      <w:tr w:rsidR="00451723" w:rsidRPr="00FB37BB" w:rsidTr="00087752">
        <w:tc>
          <w:tcPr>
            <w:tcW w:w="495" w:type="dxa"/>
            <w:shd w:val="clear" w:color="auto" w:fill="auto"/>
          </w:tcPr>
          <w:p w:rsidR="00451723" w:rsidRPr="00310152" w:rsidRDefault="00451723" w:rsidP="00087752">
            <w:pPr>
              <w:rPr>
                <w:rFonts w:ascii="Arial" w:hAnsi="Arial" w:cs="Arial"/>
                <w:sz w:val="20"/>
                <w:szCs w:val="20"/>
              </w:rPr>
            </w:pPr>
            <w:r w:rsidRPr="00310152">
              <w:rPr>
                <w:rFonts w:ascii="Arial" w:hAnsi="Arial" w:cs="Arial"/>
                <w:sz w:val="20"/>
                <w:szCs w:val="20"/>
              </w:rPr>
              <w:t>5.</w:t>
            </w:r>
          </w:p>
        </w:tc>
        <w:tc>
          <w:tcPr>
            <w:tcW w:w="3582" w:type="dxa"/>
            <w:shd w:val="clear" w:color="auto" w:fill="auto"/>
          </w:tcPr>
          <w:p w:rsidR="00451723" w:rsidRPr="00310152" w:rsidRDefault="00451723" w:rsidP="00087752">
            <w:pPr>
              <w:rPr>
                <w:rFonts w:ascii="Arial" w:hAnsi="Arial" w:cs="Arial"/>
                <w:sz w:val="20"/>
                <w:szCs w:val="20"/>
              </w:rPr>
            </w:pPr>
          </w:p>
        </w:tc>
        <w:tc>
          <w:tcPr>
            <w:tcW w:w="5670" w:type="dxa"/>
            <w:shd w:val="clear" w:color="auto" w:fill="auto"/>
          </w:tcPr>
          <w:p w:rsidR="00451723" w:rsidRPr="00310152" w:rsidRDefault="00451723" w:rsidP="00087752">
            <w:pPr>
              <w:rPr>
                <w:rFonts w:ascii="Arial" w:hAnsi="Arial" w:cs="Arial"/>
                <w:sz w:val="20"/>
                <w:szCs w:val="20"/>
              </w:rPr>
            </w:pPr>
          </w:p>
        </w:tc>
      </w:tr>
    </w:tbl>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right"/>
        <w:rPr>
          <w:rStyle w:val="Pogrubienie"/>
          <w:rFonts w:ascii="Arial" w:hAnsi="Arial" w:cs="Arial"/>
          <w:bCs w:val="0"/>
          <w:sz w:val="20"/>
          <w:szCs w:val="20"/>
        </w:rPr>
      </w:pPr>
      <w:r w:rsidRPr="00310152">
        <w:rPr>
          <w:rStyle w:val="Pogrubienie"/>
          <w:rFonts w:ascii="Arial" w:hAnsi="Arial" w:cs="Arial"/>
          <w:sz w:val="20"/>
          <w:szCs w:val="20"/>
        </w:rPr>
        <w:t xml:space="preserve">Załącznik nr </w:t>
      </w:r>
      <w:r>
        <w:rPr>
          <w:rStyle w:val="Pogrubienie"/>
          <w:rFonts w:ascii="Arial" w:hAnsi="Arial" w:cs="Arial"/>
          <w:sz w:val="20"/>
          <w:szCs w:val="20"/>
        </w:rPr>
        <w:t>4</w:t>
      </w:r>
      <w:r w:rsidRPr="00310152">
        <w:rPr>
          <w:rStyle w:val="Pogrubienie"/>
          <w:rFonts w:ascii="Arial" w:hAnsi="Arial" w:cs="Arial"/>
          <w:sz w:val="20"/>
          <w:szCs w:val="20"/>
        </w:rPr>
        <w:t xml:space="preserve"> do umowy ramowej</w:t>
      </w:r>
    </w:p>
    <w:p w:rsidR="00451723" w:rsidRDefault="00451723" w:rsidP="00451723">
      <w:pPr>
        <w:spacing w:before="0" w:after="200" w:line="276" w:lineRule="auto"/>
        <w:jc w:val="center"/>
        <w:rPr>
          <w:rStyle w:val="Pogrubienie"/>
          <w:rFonts w:ascii="Arial" w:hAnsi="Arial" w:cs="Arial"/>
          <w:bCs w:val="0"/>
        </w:rPr>
      </w:pPr>
      <w:r>
        <w:rPr>
          <w:rStyle w:val="Pogrubienie"/>
          <w:rFonts w:ascii="Arial" w:hAnsi="Arial" w:cs="Arial"/>
        </w:rPr>
        <w:lastRenderedPageBreak/>
        <w:t>PROTOKÓŁ ODBIORU</w:t>
      </w: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 xml:space="preserve">Spisany w dniu …….……………… roku pomiędzy przedstawicielem ENEA S.A. z siedzibą </w:t>
      </w:r>
      <w:r w:rsidRPr="00310152">
        <w:rPr>
          <w:rFonts w:ascii="Arial" w:hAnsi="Arial" w:cs="Arial"/>
          <w:sz w:val="20"/>
          <w:szCs w:val="20"/>
        </w:rPr>
        <w:br/>
        <w:t xml:space="preserve">w Poznaniu, zwanym dalej Zamawiającym, a przedstawicielem …………………z siedzibą </w:t>
      </w:r>
      <w:r w:rsidRPr="00310152">
        <w:rPr>
          <w:rFonts w:ascii="Arial" w:hAnsi="Arial" w:cs="Arial"/>
          <w:sz w:val="20"/>
          <w:szCs w:val="20"/>
        </w:rPr>
        <w:br/>
        <w:t>w ……………………………., zwanym dalej Wykonawcą w składzie:</w:t>
      </w: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a) Przedstawiciel Zamawiającego</w:t>
      </w: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w:t>
      </w: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b) Przedstawiciel Wykonawcy (pieczęć firmy oraz imienna pieczęć audytora)</w:t>
      </w: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Niniejsze rozliczenie zostało sporządzone zgodnie ze Zleceniem nr …………….z dnia……. złożonym na podstawie Umowy nr …………. z dnia …..</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Przedmiotem rozliczenia są Usługi zrealizowane przez Wykonawcę na rzecz Zamawiającego </w:t>
      </w:r>
      <w:r>
        <w:rPr>
          <w:rFonts w:ascii="Arial" w:hAnsi="Arial" w:cs="Arial"/>
          <w:sz w:val="20"/>
          <w:szCs w:val="20"/>
        </w:rPr>
        <w:br/>
      </w:r>
      <w:r w:rsidRPr="00310152">
        <w:rPr>
          <w:rFonts w:ascii="Arial" w:hAnsi="Arial" w:cs="Arial"/>
          <w:sz w:val="20"/>
          <w:szCs w:val="20"/>
        </w:rPr>
        <w:t>w okresie……………………, dotyczące……………………………………………….</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Zakres wykonywanych przez Wykonawcę Usług w okresie, o którym mowa w pkt. 2 powyżej obejmował  realizację następujących Usług:</w:t>
      </w:r>
    </w:p>
    <w:p w:rsidR="00451723" w:rsidRPr="00310152" w:rsidRDefault="00451723" w:rsidP="00451723">
      <w:pPr>
        <w:tabs>
          <w:tab w:val="left" w:pos="284"/>
        </w:tabs>
        <w:spacing w:line="360" w:lineRule="auto"/>
        <w:ind w:left="284"/>
        <w:rPr>
          <w:rFonts w:ascii="Arial" w:hAnsi="Arial" w:cs="Arial"/>
          <w:sz w:val="20"/>
          <w:szCs w:val="20"/>
        </w:rPr>
      </w:pPr>
      <w:r w:rsidRPr="00310152">
        <w:rPr>
          <w:rFonts w:ascii="Arial" w:hAnsi="Arial" w:cs="Arial"/>
          <w:sz w:val="20"/>
          <w:szCs w:val="20"/>
        </w:rPr>
        <w:t xml:space="preserve">……………………………………………………………………………………………………………………………………………………………………………………………………………………………………………………………………………………………………………………………………, których wynikiem są następujące Produkty Prac: </w:t>
      </w:r>
    </w:p>
    <w:p w:rsidR="00451723" w:rsidRPr="00310152" w:rsidRDefault="00451723" w:rsidP="00D13E65">
      <w:pPr>
        <w:numPr>
          <w:ilvl w:val="0"/>
          <w:numId w:val="68"/>
        </w:numPr>
        <w:tabs>
          <w:tab w:val="left" w:pos="284"/>
        </w:tabs>
        <w:spacing w:before="0" w:line="360" w:lineRule="auto"/>
        <w:rPr>
          <w:rFonts w:ascii="Arial" w:hAnsi="Arial" w:cs="Arial"/>
          <w:sz w:val="20"/>
          <w:szCs w:val="20"/>
        </w:rPr>
      </w:pPr>
      <w:r w:rsidRPr="00310152">
        <w:rPr>
          <w:rFonts w:ascii="Arial" w:hAnsi="Arial" w:cs="Arial"/>
          <w:sz w:val="20"/>
          <w:szCs w:val="20"/>
        </w:rPr>
        <w:t>………………………………………………..</w:t>
      </w:r>
    </w:p>
    <w:p w:rsidR="00451723" w:rsidRPr="00310152" w:rsidRDefault="00451723" w:rsidP="00D13E65">
      <w:pPr>
        <w:numPr>
          <w:ilvl w:val="0"/>
          <w:numId w:val="68"/>
        </w:numPr>
        <w:tabs>
          <w:tab w:val="left" w:pos="284"/>
        </w:tabs>
        <w:spacing w:before="0" w:line="360" w:lineRule="auto"/>
        <w:rPr>
          <w:rFonts w:ascii="Arial" w:hAnsi="Arial" w:cs="Arial"/>
          <w:sz w:val="20"/>
          <w:szCs w:val="20"/>
        </w:rPr>
      </w:pPr>
      <w:r w:rsidRPr="00310152">
        <w:rPr>
          <w:rFonts w:ascii="Arial" w:hAnsi="Arial" w:cs="Arial"/>
          <w:sz w:val="20"/>
          <w:szCs w:val="20"/>
        </w:rPr>
        <w:t>………………………………………………..</w:t>
      </w:r>
    </w:p>
    <w:p w:rsidR="00451723" w:rsidRPr="00310152" w:rsidRDefault="00451723" w:rsidP="00D13E65">
      <w:pPr>
        <w:numPr>
          <w:ilvl w:val="0"/>
          <w:numId w:val="68"/>
        </w:numPr>
        <w:tabs>
          <w:tab w:val="left" w:pos="284"/>
        </w:tabs>
        <w:spacing w:before="0" w:line="360" w:lineRule="auto"/>
        <w:rPr>
          <w:rFonts w:ascii="Arial" w:hAnsi="Arial" w:cs="Arial"/>
          <w:sz w:val="20"/>
          <w:szCs w:val="20"/>
        </w:rPr>
      </w:pPr>
      <w:r w:rsidRPr="00310152">
        <w:rPr>
          <w:rFonts w:ascii="Arial" w:hAnsi="Arial" w:cs="Arial"/>
          <w:sz w:val="20"/>
          <w:szCs w:val="20"/>
        </w:rPr>
        <w:t>……………………………………………….. ,</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Zamawiający potwierdza należyte wykonanie Usług i Produktów Prac w zakresie, o którym mowa w pkt 3 powyżej.</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Niniejszy protokół stanowi podstawę dla Wykonawcy do wystawienia faktury VAT na kwotę ………………… (słownie złotych: ……………………..) netto, wynikającą ze Zlecenia nr ……. </w:t>
      </w:r>
      <w:r w:rsidRPr="00310152">
        <w:rPr>
          <w:rFonts w:ascii="Arial" w:hAnsi="Arial" w:cs="Arial"/>
          <w:sz w:val="20"/>
          <w:szCs w:val="20"/>
        </w:rPr>
        <w:br/>
        <w:t>z dnia…….., o którym mowa w pkt. 1 powyżej – na zasadach określonych Umową nr …</w:t>
      </w:r>
    </w:p>
    <w:p w:rsidR="00451723" w:rsidRPr="00310152" w:rsidRDefault="00451723" w:rsidP="00D13E65">
      <w:pPr>
        <w:numPr>
          <w:ilvl w:val="0"/>
          <w:numId w:val="67"/>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Na tym protokół zakończono i podpisano: </w:t>
      </w:r>
    </w:p>
    <w:p w:rsidR="00451723" w:rsidRPr="00310152" w:rsidRDefault="00451723" w:rsidP="00451723">
      <w:pPr>
        <w:tabs>
          <w:tab w:val="left" w:pos="284"/>
        </w:tabs>
        <w:spacing w:line="360" w:lineRule="auto"/>
        <w:ind w:left="284"/>
        <w:rPr>
          <w:rFonts w:ascii="Arial" w:hAnsi="Arial" w:cs="Arial"/>
          <w:sz w:val="20"/>
          <w:szCs w:val="20"/>
        </w:rPr>
      </w:pPr>
    </w:p>
    <w:p w:rsidR="00451723" w:rsidRPr="00310152" w:rsidRDefault="00451723" w:rsidP="00451723">
      <w:pPr>
        <w:tabs>
          <w:tab w:val="left" w:pos="567"/>
        </w:tabs>
        <w:spacing w:line="360" w:lineRule="auto"/>
        <w:rPr>
          <w:rFonts w:ascii="Arial" w:hAnsi="Arial" w:cs="Arial"/>
          <w:sz w:val="20"/>
          <w:szCs w:val="20"/>
        </w:rPr>
      </w:pPr>
      <w:r w:rsidRPr="00310152">
        <w:rPr>
          <w:rFonts w:ascii="Arial" w:hAnsi="Arial" w:cs="Arial"/>
          <w:sz w:val="20"/>
          <w:szCs w:val="20"/>
        </w:rPr>
        <w:t>Zamawiający: ……………………………………..</w:t>
      </w:r>
    </w:p>
    <w:p w:rsidR="00451723" w:rsidRPr="00310152" w:rsidRDefault="00451723" w:rsidP="00451723">
      <w:pPr>
        <w:tabs>
          <w:tab w:val="left" w:pos="567"/>
        </w:tabs>
        <w:spacing w:line="360" w:lineRule="auto"/>
        <w:rPr>
          <w:rFonts w:ascii="Arial" w:hAnsi="Arial" w:cs="Arial"/>
          <w:sz w:val="20"/>
          <w:szCs w:val="20"/>
          <w:lang w:eastAsia="en-GB"/>
        </w:rPr>
      </w:pPr>
      <w:r w:rsidRPr="00310152">
        <w:rPr>
          <w:rFonts w:ascii="Arial" w:hAnsi="Arial" w:cs="Arial"/>
          <w:sz w:val="20"/>
          <w:szCs w:val="20"/>
        </w:rPr>
        <w:t>Wykonawca: ………………………………………</w:t>
      </w: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jc w:val="center"/>
        <w:rPr>
          <w:rStyle w:val="Pogrubienie"/>
          <w:rFonts w:ascii="Arial" w:hAnsi="Arial" w:cs="Arial"/>
          <w:bCs w:val="0"/>
          <w:sz w:val="20"/>
          <w:szCs w:val="20"/>
        </w:rPr>
      </w:pPr>
    </w:p>
    <w:p w:rsidR="00451723" w:rsidRDefault="00451723" w:rsidP="00451723">
      <w:pPr>
        <w:spacing w:before="0" w:after="200" w:line="276" w:lineRule="auto"/>
        <w:ind w:left="4963" w:firstLine="709"/>
        <w:jc w:val="center"/>
        <w:rPr>
          <w:rStyle w:val="Pogrubienie"/>
          <w:rFonts w:ascii="Arial" w:hAnsi="Arial" w:cs="Arial"/>
          <w:bCs w:val="0"/>
          <w:sz w:val="20"/>
          <w:szCs w:val="20"/>
        </w:rPr>
      </w:pPr>
      <w:r>
        <w:rPr>
          <w:rStyle w:val="Pogrubienie"/>
          <w:rFonts w:ascii="Arial" w:hAnsi="Arial" w:cs="Arial"/>
          <w:sz w:val="20"/>
          <w:szCs w:val="20"/>
        </w:rPr>
        <w:t>Załącznik nr 5 do umowy ramowej</w:t>
      </w:r>
    </w:p>
    <w:p w:rsidR="00451723" w:rsidRDefault="00451723" w:rsidP="00451723">
      <w:pPr>
        <w:spacing w:before="0" w:after="200" w:line="276" w:lineRule="auto"/>
        <w:jc w:val="center"/>
        <w:rPr>
          <w:rStyle w:val="Pogrubienie"/>
          <w:rFonts w:ascii="Arial" w:hAnsi="Arial" w:cs="Arial"/>
          <w:bCs w:val="0"/>
        </w:rPr>
      </w:pPr>
    </w:p>
    <w:p w:rsidR="00451723" w:rsidRDefault="00451723" w:rsidP="00451723">
      <w:pPr>
        <w:spacing w:before="0" w:after="200" w:line="276" w:lineRule="auto"/>
        <w:jc w:val="center"/>
        <w:rPr>
          <w:rStyle w:val="Pogrubienie"/>
          <w:rFonts w:ascii="Arial" w:hAnsi="Arial" w:cs="Arial"/>
          <w:bCs w:val="0"/>
        </w:rPr>
      </w:pPr>
      <w:r>
        <w:rPr>
          <w:rStyle w:val="Pogrubienie"/>
          <w:rFonts w:ascii="Arial" w:hAnsi="Arial" w:cs="Arial"/>
        </w:rPr>
        <w:t>Wykaz informacji sensytywnych</w:t>
      </w:r>
    </w:p>
    <w:p w:rsidR="00451723" w:rsidRPr="00B47B04" w:rsidRDefault="00451723" w:rsidP="00451723">
      <w:pPr>
        <w:rPr>
          <w:rFonts w:ascii="Arial" w:hAnsi="Arial" w:cs="Arial"/>
          <w:sz w:val="20"/>
          <w:szCs w:val="20"/>
        </w:rPr>
      </w:pPr>
      <w:r w:rsidRPr="00B47B04">
        <w:rPr>
          <w:rFonts w:ascii="Arial" w:hAnsi="Arial" w:cs="Arial"/>
          <w:sz w:val="20"/>
          <w:szCs w:val="20"/>
        </w:rPr>
        <w:t>Za informacje sensytywne uznaje się informacje o Użytkownikach Systemu lub Potencjalnych Użytkownikach Systemu dotyczące:</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wielkości mocy umownej,</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danych odczytowych urządzeń pomiarowych mocy i energii elektrycznej,</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zużycia energii elektrycznej i struktury jej poboru,</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umownych ograniczeń występujących w dostarczaniu energii elektrycznej,</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terminów płatności faktur i okresów rozliczeniowych,</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zadłużenia i windykacji należności,</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historii płatności,</w:t>
      </w:r>
    </w:p>
    <w:p w:rsidR="00451723" w:rsidRPr="00B47B04" w:rsidRDefault="00451723" w:rsidP="00D13E65">
      <w:pPr>
        <w:numPr>
          <w:ilvl w:val="1"/>
          <w:numId w:val="69"/>
        </w:numPr>
        <w:spacing w:after="120"/>
        <w:rPr>
          <w:rFonts w:ascii="Arial" w:hAnsi="Arial" w:cs="Arial"/>
          <w:sz w:val="20"/>
          <w:szCs w:val="20"/>
        </w:rPr>
      </w:pPr>
      <w:r w:rsidRPr="00B47B04">
        <w:rPr>
          <w:rFonts w:ascii="Arial" w:hAnsi="Arial" w:cs="Arial"/>
          <w:sz w:val="20"/>
          <w:szCs w:val="20"/>
        </w:rPr>
        <w:t>indywidualnie wydane techniczne i finansowe warunki przyłączenia do sieci z wyłączeniem informacji określonych w art. 7 ust. 8l ustawy Prawo energetyczne,</w:t>
      </w:r>
    </w:p>
    <w:p w:rsidR="00451723" w:rsidRPr="00B47B04" w:rsidRDefault="00451723" w:rsidP="00451723">
      <w:pPr>
        <w:rPr>
          <w:rFonts w:ascii="Arial" w:hAnsi="Arial" w:cs="Arial"/>
          <w:b/>
          <w:spacing w:val="-3"/>
          <w:sz w:val="20"/>
        </w:rPr>
      </w:pPr>
      <w:r w:rsidRPr="00B47B04">
        <w:rPr>
          <w:rFonts w:ascii="Arial" w:hAnsi="Arial" w:cs="Arial"/>
          <w:sz w:val="20"/>
          <w:szCs w:val="20"/>
        </w:rPr>
        <w:t>oraz ekspertyzy wpływu przyłączania do sieci elektroenergetycznej urządzeń, instalacji lub sieci wytwórczych i odbiorczych na System.</w:t>
      </w:r>
    </w:p>
    <w:p w:rsidR="00451723" w:rsidRPr="00B47B04" w:rsidRDefault="00451723" w:rsidP="00451723">
      <w:pPr>
        <w:pStyle w:val="Tytu"/>
        <w:keepNext/>
        <w:spacing w:before="120" w:after="120"/>
        <w:jc w:val="left"/>
        <w:rPr>
          <w:rFonts w:ascii="Arial" w:hAnsi="Arial" w:cs="Arial"/>
          <w:b w:val="0"/>
          <w:spacing w:val="-3"/>
          <w:sz w:val="20"/>
        </w:rPr>
      </w:pPr>
    </w:p>
    <w:p w:rsidR="00451723" w:rsidRPr="00B47B04" w:rsidRDefault="00451723" w:rsidP="00451723">
      <w:pPr>
        <w:rPr>
          <w:rFonts w:ascii="Arial" w:hAnsi="Arial" w:cs="Arial"/>
          <w:sz w:val="20"/>
          <w:szCs w:val="20"/>
        </w:rPr>
      </w:pPr>
      <w:r w:rsidRPr="00B47B04">
        <w:rPr>
          <w:rFonts w:ascii="Arial" w:hAnsi="Arial" w:cs="Arial"/>
          <w:sz w:val="20"/>
          <w:szCs w:val="20"/>
        </w:rPr>
        <w:t>Przez Użytkownika Systemu należy rozumieć podmiot dostarczający energię elektryczną do systemu dystrybucyjnego lub podmiot zaopatrywany w energię elektryczną z tego systemu oraz podmiot posiadający koncesję na obrót energią elektryczną.</w:t>
      </w:r>
    </w:p>
    <w:p w:rsidR="00451723" w:rsidRPr="00E76E9B" w:rsidRDefault="00451723" w:rsidP="00451723">
      <w:pPr>
        <w:rPr>
          <w:rFonts w:ascii="Arial" w:hAnsi="Arial" w:cs="Arial"/>
          <w:b/>
          <w:spacing w:val="-3"/>
          <w:sz w:val="20"/>
        </w:rPr>
      </w:pPr>
      <w:r w:rsidRPr="00B47B04">
        <w:rPr>
          <w:rFonts w:ascii="Arial" w:hAnsi="Arial" w:cs="Arial"/>
          <w:sz w:val="20"/>
          <w:szCs w:val="20"/>
        </w:rPr>
        <w:t>Przez Potencjalnego Użytkownika Systemu należy rozumieć podmiot ubiegający się o przyłączenie do systemu dystrybucyjnego.</w:t>
      </w:r>
    </w:p>
    <w:p w:rsidR="00451723" w:rsidRPr="001009F0"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Default="00451723" w:rsidP="00451723">
      <w:pPr>
        <w:keepNext/>
        <w:tabs>
          <w:tab w:val="left" w:pos="709"/>
        </w:tabs>
        <w:rPr>
          <w:rFonts w:ascii="Arial" w:hAnsi="Arial" w:cs="Arial"/>
          <w:b/>
          <w:sz w:val="20"/>
          <w:u w:val="single"/>
        </w:rPr>
      </w:pPr>
    </w:p>
    <w:p w:rsidR="00451723" w:rsidRPr="001009F0" w:rsidRDefault="00451723" w:rsidP="00451723">
      <w:pPr>
        <w:keepNext/>
        <w:tabs>
          <w:tab w:val="left" w:pos="709"/>
        </w:tabs>
        <w:rPr>
          <w:rFonts w:ascii="Arial" w:hAnsi="Arial" w:cs="Arial"/>
          <w:b/>
          <w:sz w:val="20"/>
          <w:u w:val="single"/>
        </w:rPr>
      </w:pPr>
    </w:p>
    <w:p w:rsidR="0070103E" w:rsidRDefault="0070103E">
      <w:bookmarkStart w:id="11" w:name="_GoBack"/>
      <w:bookmarkEnd w:id="11"/>
    </w:p>
    <w:sectPr w:rsidR="0070103E"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65" w:rsidRDefault="00D13E65" w:rsidP="00451723">
      <w:pPr>
        <w:spacing w:before="0"/>
      </w:pPr>
      <w:r>
        <w:separator/>
      </w:r>
    </w:p>
  </w:endnote>
  <w:endnote w:type="continuationSeparator" w:id="0">
    <w:p w:rsidR="00D13E65" w:rsidRDefault="00D13E65" w:rsidP="004517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451723">
      <w:trPr>
        <w:trHeight w:val="362"/>
      </w:trPr>
      <w:tc>
        <w:tcPr>
          <w:tcW w:w="4390" w:type="dxa"/>
          <w:tcBorders>
            <w:top w:val="single" w:sz="4" w:space="0" w:color="auto"/>
            <w:left w:val="nil"/>
            <w:bottom w:val="nil"/>
            <w:right w:val="nil"/>
          </w:tcBorders>
        </w:tcPr>
        <w:p w:rsidR="00451723" w:rsidRPr="00B16B42" w:rsidRDefault="00451723" w:rsidP="00B47521">
          <w:pPr>
            <w:pStyle w:val="Stopka"/>
            <w:spacing w:before="20"/>
            <w:rPr>
              <w:color w:val="FF0000"/>
              <w:sz w:val="16"/>
              <w:szCs w:val="16"/>
            </w:rPr>
          </w:pPr>
        </w:p>
      </w:tc>
      <w:tc>
        <w:tcPr>
          <w:tcW w:w="3780" w:type="dxa"/>
          <w:tcBorders>
            <w:top w:val="single" w:sz="4" w:space="0" w:color="auto"/>
            <w:left w:val="nil"/>
            <w:bottom w:val="nil"/>
            <w:right w:val="nil"/>
          </w:tcBorders>
        </w:tcPr>
        <w:p w:rsidR="00451723" w:rsidRDefault="00451723" w:rsidP="003B2195">
          <w:pPr>
            <w:pStyle w:val="Stopka"/>
            <w:spacing w:before="20"/>
            <w:rPr>
              <w:sz w:val="16"/>
              <w:szCs w:val="16"/>
            </w:rPr>
          </w:pPr>
        </w:p>
      </w:tc>
      <w:tc>
        <w:tcPr>
          <w:tcW w:w="1607" w:type="dxa"/>
          <w:tcBorders>
            <w:top w:val="single" w:sz="4" w:space="0" w:color="auto"/>
            <w:left w:val="nil"/>
            <w:bottom w:val="nil"/>
            <w:right w:val="nil"/>
          </w:tcBorders>
        </w:tcPr>
        <w:p w:rsidR="00451723" w:rsidRDefault="00451723"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29</w:t>
          </w:r>
          <w:r>
            <w:rPr>
              <w:sz w:val="16"/>
              <w:szCs w:val="16"/>
            </w:rPr>
            <w:fldChar w:fldCharType="end"/>
          </w:r>
        </w:p>
        <w:p w:rsidR="00451723" w:rsidRDefault="00451723" w:rsidP="00382214">
          <w:pPr>
            <w:pStyle w:val="Stopka"/>
            <w:spacing w:before="20"/>
            <w:jc w:val="right"/>
            <w:rPr>
              <w:sz w:val="16"/>
              <w:szCs w:val="16"/>
            </w:rPr>
          </w:pPr>
        </w:p>
      </w:tc>
    </w:tr>
  </w:tbl>
  <w:p w:rsidR="00451723" w:rsidRDefault="00451723">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23" w:rsidRPr="0014561D" w:rsidRDefault="0045172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451723" w:rsidRPr="001354F2" w:rsidTr="0014561D">
      <w:trPr>
        <w:trHeight w:val="362"/>
      </w:trPr>
      <w:tc>
        <w:tcPr>
          <w:tcW w:w="8292" w:type="dxa"/>
          <w:tcBorders>
            <w:top w:val="single" w:sz="4" w:space="0" w:color="auto"/>
            <w:left w:val="nil"/>
            <w:bottom w:val="nil"/>
            <w:right w:val="nil"/>
          </w:tcBorders>
        </w:tcPr>
        <w:p w:rsidR="00451723" w:rsidRPr="0014561D" w:rsidRDefault="0045172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451723" w:rsidRPr="0014561D" w:rsidRDefault="0045172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451723" w:rsidRPr="0014561D" w:rsidRDefault="00451723"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12</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46</w:t>
          </w:r>
        </w:p>
        <w:p w:rsidR="00451723" w:rsidRPr="0014561D" w:rsidRDefault="00451723" w:rsidP="00AF3A17">
          <w:pPr>
            <w:pStyle w:val="Stopka"/>
            <w:spacing w:before="20"/>
            <w:jc w:val="right"/>
            <w:rPr>
              <w:rFonts w:ascii="Arial" w:hAnsi="Arial" w:cs="Arial"/>
              <w:sz w:val="16"/>
              <w:szCs w:val="16"/>
            </w:rPr>
          </w:pPr>
        </w:p>
      </w:tc>
    </w:tr>
  </w:tbl>
  <w:p w:rsidR="00451723" w:rsidRPr="0014561D" w:rsidRDefault="00451723" w:rsidP="003744BB">
    <w:pPr>
      <w:pStyle w:val="Stopka"/>
      <w:rPr>
        <w:rFonts w:ascii="Arial" w:hAnsi="Arial" w:cs="Arial"/>
      </w:rPr>
    </w:pPr>
  </w:p>
  <w:p w:rsidR="00451723" w:rsidRPr="0014561D" w:rsidRDefault="00451723">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65" w:rsidRDefault="00D13E65" w:rsidP="00451723">
      <w:pPr>
        <w:spacing w:before="0"/>
      </w:pPr>
      <w:r>
        <w:separator/>
      </w:r>
    </w:p>
  </w:footnote>
  <w:footnote w:type="continuationSeparator" w:id="0">
    <w:p w:rsidR="00D13E65" w:rsidRDefault="00D13E65" w:rsidP="00451723">
      <w:pPr>
        <w:spacing w:before="0"/>
      </w:pPr>
      <w:r>
        <w:continuationSeparator/>
      </w:r>
    </w:p>
  </w:footnote>
  <w:footnote w:id="1">
    <w:p w:rsidR="00451723" w:rsidRPr="007335B6" w:rsidRDefault="00451723" w:rsidP="00451723">
      <w:pPr>
        <w:keepNext/>
        <w:tabs>
          <w:tab w:val="left" w:pos="709"/>
        </w:tabs>
      </w:pPr>
      <w:r>
        <w:rPr>
          <w:rStyle w:val="Odwoanieprzypisudolnego"/>
        </w:rPr>
        <w:footnoteRef/>
      </w:r>
      <w:r>
        <w:t xml:space="preserve"> </w:t>
      </w:r>
      <w:r w:rsidRPr="0067406C">
        <w:rPr>
          <w:sz w:val="16"/>
          <w:szCs w:val="16"/>
        </w:rPr>
        <w:t>Zał</w:t>
      </w:r>
      <w:r>
        <w:rPr>
          <w:sz w:val="16"/>
          <w:szCs w:val="16"/>
        </w:rPr>
        <w:t>ą</w:t>
      </w:r>
      <w:r w:rsidRPr="00243AF0">
        <w:rPr>
          <w:sz w:val="16"/>
          <w:szCs w:val="16"/>
        </w:rPr>
        <w:t>cznik nale</w:t>
      </w:r>
      <w:r w:rsidRPr="00243AF0">
        <w:rPr>
          <w:rFonts w:hint="eastAsia"/>
          <w:sz w:val="16"/>
          <w:szCs w:val="16"/>
        </w:rPr>
        <w:t>ż</w:t>
      </w:r>
      <w:r w:rsidRPr="00243AF0">
        <w:rPr>
          <w:sz w:val="16"/>
          <w:szCs w:val="16"/>
        </w:rPr>
        <w:t>y wype</w:t>
      </w:r>
      <w:r w:rsidRPr="00243AF0">
        <w:rPr>
          <w:rFonts w:hint="eastAsia"/>
          <w:sz w:val="16"/>
          <w:szCs w:val="16"/>
        </w:rPr>
        <w:t>ł</w:t>
      </w:r>
      <w:r w:rsidRPr="00243AF0">
        <w:rPr>
          <w:sz w:val="16"/>
          <w:szCs w:val="16"/>
        </w:rPr>
        <w:t>ni</w:t>
      </w:r>
      <w:r w:rsidRPr="00243AF0">
        <w:rPr>
          <w:rFonts w:hint="eastAsia"/>
          <w:sz w:val="16"/>
          <w:szCs w:val="16"/>
        </w:rPr>
        <w:t>ć</w:t>
      </w:r>
      <w:r w:rsidRPr="00243AF0">
        <w:rPr>
          <w:sz w:val="16"/>
          <w:szCs w:val="16"/>
        </w:rPr>
        <w:t xml:space="preserve"> dla ka</w:t>
      </w:r>
      <w:r w:rsidRPr="00243AF0">
        <w:rPr>
          <w:rFonts w:hint="eastAsia"/>
          <w:sz w:val="16"/>
          <w:szCs w:val="16"/>
        </w:rPr>
        <w:t>ż</w:t>
      </w:r>
      <w:r w:rsidRPr="00243AF0">
        <w:rPr>
          <w:sz w:val="16"/>
          <w:szCs w:val="16"/>
        </w:rPr>
        <w:t xml:space="preserve">dego Specjalisty delegowanego do realizacji </w:t>
      </w:r>
      <w:r>
        <w:rPr>
          <w:sz w:val="16"/>
          <w:szCs w:val="16"/>
        </w:rPr>
        <w:t xml:space="preserve">przedmiotu </w:t>
      </w:r>
      <w:r w:rsidRPr="00243AF0">
        <w:rPr>
          <w:sz w:val="16"/>
          <w:szCs w:val="16"/>
        </w:rPr>
        <w:t>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51723" w:rsidRPr="004C1ECA">
      <w:trPr>
        <w:cantSplit/>
      </w:trPr>
      <w:tc>
        <w:tcPr>
          <w:tcW w:w="6550" w:type="dxa"/>
          <w:tcBorders>
            <w:top w:val="nil"/>
            <w:left w:val="nil"/>
            <w:bottom w:val="nil"/>
            <w:right w:val="nil"/>
          </w:tcBorders>
          <w:vAlign w:val="center"/>
        </w:tcPr>
        <w:p w:rsidR="00451723" w:rsidRPr="0014561D" w:rsidRDefault="00451723">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451723" w:rsidRPr="0014561D" w:rsidRDefault="00451723">
          <w:pPr>
            <w:pStyle w:val="Nagwek"/>
            <w:spacing w:before="0"/>
            <w:jc w:val="center"/>
            <w:rPr>
              <w:rFonts w:ascii="Arial" w:hAnsi="Arial" w:cs="Arial"/>
              <w:sz w:val="16"/>
              <w:szCs w:val="16"/>
            </w:rPr>
          </w:pPr>
        </w:p>
      </w:tc>
    </w:tr>
    <w:tr w:rsidR="00451723" w:rsidRPr="004C1ECA">
      <w:trPr>
        <w:cantSplit/>
      </w:trPr>
      <w:tc>
        <w:tcPr>
          <w:tcW w:w="6550" w:type="dxa"/>
          <w:tcBorders>
            <w:top w:val="nil"/>
            <w:left w:val="nil"/>
            <w:bottom w:val="nil"/>
            <w:right w:val="nil"/>
          </w:tcBorders>
        </w:tcPr>
        <w:p w:rsidR="00451723" w:rsidRPr="0014561D" w:rsidRDefault="00451723">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451723" w:rsidRPr="0014561D" w:rsidRDefault="00451723">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451723" w:rsidRPr="004C1ECA">
      <w:trPr>
        <w:cantSplit/>
      </w:trPr>
      <w:tc>
        <w:tcPr>
          <w:tcW w:w="6550" w:type="dxa"/>
          <w:tcBorders>
            <w:top w:val="nil"/>
            <w:left w:val="nil"/>
            <w:bottom w:val="single" w:sz="4" w:space="0" w:color="auto"/>
            <w:right w:val="nil"/>
          </w:tcBorders>
          <w:vAlign w:val="center"/>
        </w:tcPr>
        <w:p w:rsidR="00451723" w:rsidRPr="0014561D" w:rsidRDefault="00451723"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451723" w:rsidRPr="0014561D" w:rsidRDefault="00451723" w:rsidP="005214A9">
          <w:pPr>
            <w:pStyle w:val="Nagwek"/>
            <w:spacing w:before="0"/>
            <w:jc w:val="right"/>
            <w:rPr>
              <w:rFonts w:ascii="Arial" w:hAnsi="Arial" w:cs="Arial"/>
              <w:b/>
              <w:bCs/>
              <w:sz w:val="16"/>
              <w:szCs w:val="16"/>
            </w:rPr>
          </w:pPr>
          <w:r w:rsidRPr="000520AD">
            <w:rPr>
              <w:rFonts w:asciiTheme="minorBidi" w:hAnsiTheme="minorBidi"/>
              <w:b/>
              <w:sz w:val="16"/>
              <w:szCs w:val="16"/>
            </w:rPr>
            <w:t>1100/AW00/ZA/KZ/2016/000103528</w:t>
          </w:r>
        </w:p>
      </w:tc>
    </w:tr>
  </w:tbl>
  <w:p w:rsidR="00451723" w:rsidRPr="0014561D" w:rsidRDefault="00451723">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51723" w:rsidRPr="001354F2" w:rsidTr="001B3059">
      <w:trPr>
        <w:cantSplit/>
      </w:trPr>
      <w:tc>
        <w:tcPr>
          <w:tcW w:w="6550" w:type="dxa"/>
          <w:tcBorders>
            <w:top w:val="nil"/>
            <w:left w:val="nil"/>
            <w:bottom w:val="nil"/>
            <w:right w:val="nil"/>
          </w:tcBorders>
        </w:tcPr>
        <w:p w:rsidR="00451723" w:rsidRPr="0014561D" w:rsidRDefault="00451723"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451723" w:rsidRPr="0014561D" w:rsidRDefault="00451723"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451723" w:rsidRPr="001A6256" w:rsidTr="001B3059">
      <w:trPr>
        <w:cantSplit/>
      </w:trPr>
      <w:tc>
        <w:tcPr>
          <w:tcW w:w="6550" w:type="dxa"/>
          <w:tcBorders>
            <w:top w:val="nil"/>
            <w:left w:val="nil"/>
            <w:bottom w:val="single" w:sz="4" w:space="0" w:color="auto"/>
            <w:right w:val="nil"/>
          </w:tcBorders>
          <w:vAlign w:val="center"/>
        </w:tcPr>
        <w:p w:rsidR="00451723" w:rsidRPr="0014561D" w:rsidRDefault="00451723"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451723" w:rsidRPr="009E382A" w:rsidRDefault="00451723" w:rsidP="005214A9">
          <w:pPr>
            <w:pStyle w:val="Nagwek"/>
            <w:spacing w:before="0"/>
            <w:jc w:val="right"/>
            <w:rPr>
              <w:rFonts w:ascii="Arial" w:hAnsi="Arial" w:cs="Arial"/>
              <w:b/>
              <w:bCs/>
              <w:sz w:val="16"/>
              <w:szCs w:val="16"/>
              <w:highlight w:val="yellow"/>
            </w:rPr>
          </w:pPr>
          <w:r w:rsidRPr="000520AD">
            <w:rPr>
              <w:rFonts w:asciiTheme="minorBidi" w:hAnsiTheme="minorBidi"/>
              <w:b/>
              <w:sz w:val="16"/>
              <w:szCs w:val="16"/>
            </w:rPr>
            <w:t>1100/AW00/ZA/KZ/2016/000103528</w:t>
          </w:r>
        </w:p>
      </w:tc>
    </w:tr>
  </w:tbl>
  <w:p w:rsidR="00451723" w:rsidRPr="0014561D" w:rsidRDefault="00451723">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48B74C2"/>
    <w:multiLevelType w:val="hybridMultilevel"/>
    <w:tmpl w:val="DCD09F08"/>
    <w:lvl w:ilvl="0" w:tplc="FFFFFFFF">
      <w:start w:val="1"/>
      <w:numFmt w:val="decimal"/>
      <w:lvlText w:val="%1."/>
      <w:lvlJc w:val="left"/>
      <w:pPr>
        <w:tabs>
          <w:tab w:val="num" w:pos="1425"/>
        </w:tabs>
        <w:ind w:left="1425" w:hanging="705"/>
      </w:pPr>
      <w:rPr>
        <w:rFonts w:hint="default"/>
      </w:rPr>
    </w:lvl>
    <w:lvl w:ilvl="1" w:tplc="04150017">
      <w:start w:val="1"/>
      <w:numFmt w:val="lowerLetter"/>
      <w:lvlText w:val="%2)"/>
      <w:lvlJc w:val="left"/>
      <w:pPr>
        <w:tabs>
          <w:tab w:val="num" w:pos="1800"/>
        </w:tabs>
        <w:ind w:left="1800" w:hanging="360"/>
      </w:pPr>
    </w:lvl>
    <w:lvl w:ilvl="2" w:tplc="10C8235A">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88A53BA"/>
    <w:multiLevelType w:val="hybridMultilevel"/>
    <w:tmpl w:val="D87A533C"/>
    <w:lvl w:ilvl="0" w:tplc="9A3C5500">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5"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7131CC"/>
    <w:multiLevelType w:val="hybridMultilevel"/>
    <w:tmpl w:val="F72E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27372F05"/>
    <w:multiLevelType w:val="multilevel"/>
    <w:tmpl w:val="336631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70"/>
        </w:tabs>
        <w:ind w:left="770" w:hanging="360"/>
      </w:pPr>
      <w:rPr>
        <w:rFonts w:ascii="Wingdings" w:hAnsi="Wingdings" w:hint="default"/>
      </w:rPr>
    </w:lvl>
    <w:lvl w:ilvl="2">
      <w:start w:val="1"/>
      <w:numFmt w:val="decimal"/>
      <w:isLgl/>
      <w:lvlText w:val="%1.%2.%3."/>
      <w:lvlJc w:val="left"/>
      <w:pPr>
        <w:tabs>
          <w:tab w:val="num" w:pos="1180"/>
        </w:tabs>
        <w:ind w:left="1180" w:hanging="720"/>
      </w:pPr>
      <w:rPr>
        <w:rFonts w:hint="default"/>
      </w:rPr>
    </w:lvl>
    <w:lvl w:ilvl="3">
      <w:start w:val="1"/>
      <w:numFmt w:val="decimal"/>
      <w:isLgl/>
      <w:lvlText w:val="%1.%2.%3.%4."/>
      <w:lvlJc w:val="left"/>
      <w:pPr>
        <w:tabs>
          <w:tab w:val="num" w:pos="1230"/>
        </w:tabs>
        <w:ind w:left="1230" w:hanging="72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1690"/>
        </w:tabs>
        <w:ind w:left="169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60"/>
        </w:tabs>
        <w:ind w:left="2560" w:hanging="1800"/>
      </w:pPr>
      <w:rPr>
        <w:rFonts w:hint="default"/>
      </w:rPr>
    </w:lvl>
  </w:abstractNum>
  <w:abstractNum w:abstractNumId="23"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B09F9"/>
    <w:multiLevelType w:val="hybridMultilevel"/>
    <w:tmpl w:val="470AC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00A3C4C"/>
    <w:multiLevelType w:val="hybridMultilevel"/>
    <w:tmpl w:val="D7988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F1498"/>
    <w:multiLevelType w:val="hybridMultilevel"/>
    <w:tmpl w:val="67522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1"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3"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D703C4"/>
    <w:multiLevelType w:val="hybridMultilevel"/>
    <w:tmpl w:val="7E6EE85E"/>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tentative="1">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3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8"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BE40DB9"/>
    <w:multiLevelType w:val="multilevel"/>
    <w:tmpl w:val="B2D64B58"/>
    <w:styleLink w:val="Styl23"/>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3" w15:restartNumberingAfterBreak="0">
    <w:nsid w:val="5C6A0C62"/>
    <w:multiLevelType w:val="hybridMultilevel"/>
    <w:tmpl w:val="20DAA98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5"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52" w15:restartNumberingAfterBreak="0">
    <w:nsid w:val="68CB0F37"/>
    <w:multiLevelType w:val="hybridMultilevel"/>
    <w:tmpl w:val="C38093AA"/>
    <w:lvl w:ilvl="0" w:tplc="6258394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5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2"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F2C02BB"/>
    <w:multiLevelType w:val="hybridMultilevel"/>
    <w:tmpl w:val="82D80EEA"/>
    <w:lvl w:ilvl="0" w:tplc="89F4D334">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49"/>
  </w:num>
  <w:num w:numId="3">
    <w:abstractNumId w:val="12"/>
  </w:num>
  <w:num w:numId="4">
    <w:abstractNumId w:val="30"/>
  </w:num>
  <w:num w:numId="5">
    <w:abstractNumId w:val="37"/>
  </w:num>
  <w:num w:numId="6">
    <w:abstractNumId w:val="46"/>
  </w:num>
  <w:num w:numId="7">
    <w:abstractNumId w:val="47"/>
  </w:num>
  <w:num w:numId="8">
    <w:abstractNumId w:val="10"/>
  </w:num>
  <w:num w:numId="9">
    <w:abstractNumId w:val="60"/>
  </w:num>
  <w:num w:numId="10">
    <w:abstractNumId w:val="48"/>
  </w:num>
  <w:num w:numId="11">
    <w:abstractNumId w:val="63"/>
  </w:num>
  <w:num w:numId="12">
    <w:abstractNumId w:val="3"/>
  </w:num>
  <w:num w:numId="13">
    <w:abstractNumId w:val="0"/>
  </w:num>
  <w:num w:numId="14">
    <w:abstractNumId w:val="57"/>
  </w:num>
  <w:num w:numId="15">
    <w:abstractNumId w:val="61"/>
  </w:num>
  <w:num w:numId="16">
    <w:abstractNumId w:val="11"/>
  </w:num>
  <w:num w:numId="17">
    <w:abstractNumId w:val="26"/>
  </w:num>
  <w:num w:numId="18">
    <w:abstractNumId w:val="67"/>
  </w:num>
  <w:num w:numId="19">
    <w:abstractNumId w:val="59"/>
  </w:num>
  <w:num w:numId="20">
    <w:abstractNumId w:val="35"/>
  </w:num>
  <w:num w:numId="21">
    <w:abstractNumId w:val="44"/>
  </w:num>
  <w:num w:numId="22">
    <w:abstractNumId w:val="14"/>
  </w:num>
  <w:num w:numId="23">
    <w:abstractNumId w:val="21"/>
  </w:num>
  <w:num w:numId="24">
    <w:abstractNumId w:val="50"/>
  </w:num>
  <w:num w:numId="25">
    <w:abstractNumId w:val="56"/>
  </w:num>
  <w:num w:numId="26">
    <w:abstractNumId w:val="58"/>
  </w:num>
  <w:num w:numId="27">
    <w:abstractNumId w:val="54"/>
  </w:num>
  <w:num w:numId="28">
    <w:abstractNumId w:val="7"/>
  </w:num>
  <w:num w:numId="29">
    <w:abstractNumId w:val="41"/>
  </w:num>
  <w:num w:numId="30">
    <w:abstractNumId w:val="17"/>
  </w:num>
  <w:num w:numId="31">
    <w:abstractNumId w:val="55"/>
  </w:num>
  <w:num w:numId="32">
    <w:abstractNumId w:val="13"/>
  </w:num>
  <w:num w:numId="33">
    <w:abstractNumId w:val="2"/>
  </w:num>
  <w:num w:numId="34">
    <w:abstractNumId w:val="1"/>
  </w:num>
  <w:num w:numId="35">
    <w:abstractNumId w:val="34"/>
  </w:num>
  <w:num w:numId="36">
    <w:abstractNumId w:val="29"/>
  </w:num>
  <w:num w:numId="37">
    <w:abstractNumId w:val="5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36"/>
  </w:num>
  <w:num w:numId="44">
    <w:abstractNumId w:val="68"/>
  </w:num>
  <w:num w:numId="45">
    <w:abstractNumId w:val="32"/>
  </w:num>
  <w:num w:numId="46">
    <w:abstractNumId w:val="16"/>
  </w:num>
  <w:num w:numId="47">
    <w:abstractNumId w:val="52"/>
  </w:num>
  <w:num w:numId="48">
    <w:abstractNumId w:val="20"/>
  </w:num>
  <w:num w:numId="49">
    <w:abstractNumId w:val="51"/>
  </w:num>
  <w:num w:numId="50">
    <w:abstractNumId w:val="43"/>
  </w:num>
  <w:num w:numId="51">
    <w:abstractNumId w:val="28"/>
  </w:num>
  <w:num w:numId="52">
    <w:abstractNumId w:val="8"/>
  </w:num>
  <w:num w:numId="53">
    <w:abstractNumId w:val="18"/>
  </w:num>
  <w:num w:numId="54">
    <w:abstractNumId w:val="19"/>
  </w:num>
  <w:num w:numId="55">
    <w:abstractNumId w:val="66"/>
  </w:num>
  <w:num w:numId="56">
    <w:abstractNumId w:val="39"/>
  </w:num>
  <w:num w:numId="57">
    <w:abstractNumId w:val="4"/>
  </w:num>
  <w:num w:numId="58">
    <w:abstractNumId w:val="40"/>
  </w:num>
  <w:num w:numId="59">
    <w:abstractNumId w:val="24"/>
  </w:num>
  <w:num w:numId="60">
    <w:abstractNumId w:val="5"/>
  </w:num>
  <w:num w:numId="61">
    <w:abstractNumId w:val="9"/>
  </w:num>
  <w:num w:numId="62">
    <w:abstractNumId w:val="23"/>
  </w:num>
  <w:num w:numId="63">
    <w:abstractNumId w:val="38"/>
  </w:num>
  <w:num w:numId="64">
    <w:abstractNumId w:val="25"/>
  </w:num>
  <w:num w:numId="65">
    <w:abstractNumId w:val="31"/>
  </w:num>
  <w:num w:numId="66">
    <w:abstractNumId w:val="33"/>
  </w:num>
  <w:num w:numId="67">
    <w:abstractNumId w:val="45"/>
  </w:num>
  <w:num w:numId="68">
    <w:abstractNumId w:val="15"/>
  </w:num>
  <w:num w:numId="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23"/>
    <w:rsid w:val="00451723"/>
    <w:rsid w:val="0070103E"/>
    <w:rsid w:val="00D13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1FD6F-66DD-4E09-9FC7-AF32CC91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723"/>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451723"/>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451723"/>
    <w:pPr>
      <w:keepNext/>
      <w:numPr>
        <w:numId w:val="1"/>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451723"/>
    <w:pPr>
      <w:keepNext/>
      <w:numPr>
        <w:numId w:val="2"/>
      </w:numPr>
      <w:outlineLvl w:val="2"/>
    </w:pPr>
    <w:rPr>
      <w:sz w:val="20"/>
      <w:szCs w:val="20"/>
    </w:rPr>
  </w:style>
  <w:style w:type="paragraph" w:styleId="Nagwek4">
    <w:name w:val="heading 4"/>
    <w:aliases w:val="ASAPHeading 4"/>
    <w:basedOn w:val="Normalny"/>
    <w:next w:val="Normalny"/>
    <w:link w:val="Nagwek4Znak"/>
    <w:qFormat/>
    <w:rsid w:val="00451723"/>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451723"/>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451723"/>
    <w:pPr>
      <w:keepNext/>
      <w:ind w:left="1418" w:hanging="709"/>
      <w:outlineLvl w:val="5"/>
    </w:pPr>
    <w:rPr>
      <w:b/>
      <w:bCs/>
      <w:sz w:val="20"/>
      <w:szCs w:val="20"/>
    </w:rPr>
  </w:style>
  <w:style w:type="paragraph" w:styleId="Nagwek7">
    <w:name w:val="heading 7"/>
    <w:basedOn w:val="Normalny"/>
    <w:next w:val="Normalny"/>
    <w:link w:val="Nagwek7Znak"/>
    <w:qFormat/>
    <w:rsid w:val="00451723"/>
    <w:pPr>
      <w:keepNext/>
      <w:spacing w:before="0"/>
      <w:jc w:val="center"/>
      <w:outlineLvl w:val="6"/>
    </w:pPr>
    <w:rPr>
      <w:b/>
      <w:bCs/>
      <w:sz w:val="52"/>
      <w:szCs w:val="52"/>
    </w:rPr>
  </w:style>
  <w:style w:type="paragraph" w:styleId="Nagwek8">
    <w:name w:val="heading 8"/>
    <w:basedOn w:val="Normalny"/>
    <w:next w:val="Normalny"/>
    <w:link w:val="Nagwek8Znak"/>
    <w:qFormat/>
    <w:rsid w:val="00451723"/>
    <w:pPr>
      <w:keepNext/>
      <w:outlineLvl w:val="7"/>
    </w:pPr>
    <w:rPr>
      <w:b/>
      <w:bCs/>
      <w:sz w:val="20"/>
      <w:szCs w:val="20"/>
    </w:rPr>
  </w:style>
  <w:style w:type="paragraph" w:styleId="Nagwek9">
    <w:name w:val="heading 9"/>
    <w:basedOn w:val="Normalny"/>
    <w:next w:val="Wcicienormalne"/>
    <w:link w:val="Nagwek9Znak"/>
    <w:qFormat/>
    <w:rsid w:val="00451723"/>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451723"/>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451723"/>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451723"/>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451723"/>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451723"/>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451723"/>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451723"/>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451723"/>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451723"/>
    <w:rPr>
      <w:rFonts w:ascii="Arial" w:eastAsia="Times New Roman" w:hAnsi="Arial" w:cs="Times New Roman"/>
      <w:i/>
      <w:szCs w:val="20"/>
      <w:lang w:eastAsia="pl-PL"/>
    </w:rPr>
  </w:style>
  <w:style w:type="paragraph" w:styleId="Nagwek">
    <w:name w:val="header"/>
    <w:aliases w:val="hdr"/>
    <w:basedOn w:val="Normalny"/>
    <w:link w:val="NagwekZnak"/>
    <w:uiPriority w:val="99"/>
    <w:rsid w:val="00451723"/>
    <w:pPr>
      <w:tabs>
        <w:tab w:val="center" w:pos="4536"/>
        <w:tab w:val="right" w:pos="9072"/>
      </w:tabs>
    </w:pPr>
  </w:style>
  <w:style w:type="character" w:customStyle="1" w:styleId="NagwekZnak">
    <w:name w:val="Nagłówek Znak"/>
    <w:aliases w:val="hdr Znak"/>
    <w:basedOn w:val="Domylnaczcionkaakapitu"/>
    <w:link w:val="Nagwek"/>
    <w:uiPriority w:val="99"/>
    <w:rsid w:val="00451723"/>
    <w:rPr>
      <w:rFonts w:ascii="Tahoma" w:eastAsia="Times New Roman" w:hAnsi="Tahoma" w:cs="Tahoma"/>
      <w:sz w:val="24"/>
      <w:szCs w:val="24"/>
      <w:lang w:eastAsia="pl-PL"/>
    </w:rPr>
  </w:style>
  <w:style w:type="paragraph" w:styleId="Stopka">
    <w:name w:val="footer"/>
    <w:basedOn w:val="Normalny"/>
    <w:link w:val="StopkaZnak"/>
    <w:rsid w:val="00451723"/>
    <w:pPr>
      <w:tabs>
        <w:tab w:val="center" w:pos="4536"/>
        <w:tab w:val="right" w:pos="9072"/>
      </w:tabs>
    </w:pPr>
  </w:style>
  <w:style w:type="character" w:customStyle="1" w:styleId="StopkaZnak">
    <w:name w:val="Stopka Znak"/>
    <w:basedOn w:val="Domylnaczcionkaakapitu"/>
    <w:link w:val="Stopka"/>
    <w:rsid w:val="00451723"/>
    <w:rPr>
      <w:rFonts w:ascii="Tahoma" w:eastAsia="Times New Roman" w:hAnsi="Tahoma" w:cs="Tahoma"/>
      <w:sz w:val="24"/>
      <w:szCs w:val="24"/>
      <w:lang w:eastAsia="pl-PL"/>
    </w:rPr>
  </w:style>
  <w:style w:type="paragraph" w:styleId="Podtytu">
    <w:name w:val="Subtitle"/>
    <w:basedOn w:val="Normalny"/>
    <w:link w:val="PodtytuZnak"/>
    <w:qFormat/>
    <w:rsid w:val="00451723"/>
    <w:rPr>
      <w:sz w:val="20"/>
      <w:szCs w:val="20"/>
      <w:u w:val="single"/>
    </w:rPr>
  </w:style>
  <w:style w:type="character" w:customStyle="1" w:styleId="PodtytuZnak">
    <w:name w:val="Podtytuł Znak"/>
    <w:basedOn w:val="Domylnaczcionkaakapitu"/>
    <w:link w:val="Podtytu"/>
    <w:rsid w:val="00451723"/>
    <w:rPr>
      <w:rFonts w:ascii="Tahoma" w:eastAsia="Times New Roman" w:hAnsi="Tahoma" w:cs="Tahoma"/>
      <w:sz w:val="20"/>
      <w:szCs w:val="20"/>
      <w:u w:val="single"/>
      <w:lang w:eastAsia="pl-PL"/>
    </w:rPr>
  </w:style>
  <w:style w:type="paragraph" w:customStyle="1" w:styleId="standardowy0">
    <w:name w:val="standardowy"/>
    <w:basedOn w:val="Normalny"/>
    <w:uiPriority w:val="99"/>
    <w:rsid w:val="00451723"/>
    <w:pPr>
      <w:spacing w:before="0"/>
    </w:pPr>
  </w:style>
  <w:style w:type="paragraph" w:styleId="Legenda">
    <w:name w:val="caption"/>
    <w:basedOn w:val="Normalny"/>
    <w:next w:val="Normalny"/>
    <w:qFormat/>
    <w:rsid w:val="00451723"/>
    <w:rPr>
      <w:b/>
      <w:bCs/>
    </w:rPr>
  </w:style>
  <w:style w:type="paragraph" w:styleId="Tekstpodstawowy2">
    <w:name w:val="Body Text 2"/>
    <w:aliases w:val="b2"/>
    <w:basedOn w:val="Normalny"/>
    <w:link w:val="Tekstpodstawowy2Znak"/>
    <w:uiPriority w:val="99"/>
    <w:rsid w:val="00451723"/>
    <w:pPr>
      <w:spacing w:after="120" w:line="480" w:lineRule="auto"/>
    </w:pPr>
  </w:style>
  <w:style w:type="character" w:customStyle="1" w:styleId="Tekstpodstawowy2Znak">
    <w:name w:val="Tekst podstawowy 2 Znak"/>
    <w:aliases w:val="b2 Znak"/>
    <w:basedOn w:val="Domylnaczcionkaakapitu"/>
    <w:link w:val="Tekstpodstawowy2"/>
    <w:uiPriority w:val="99"/>
    <w:rsid w:val="00451723"/>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451723"/>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451723"/>
    <w:rPr>
      <w:rFonts w:ascii="Verdana" w:eastAsia="Times New Roman" w:hAnsi="Verdana" w:cs="Verdana"/>
      <w:sz w:val="20"/>
      <w:szCs w:val="20"/>
      <w:lang w:eastAsia="pl-PL"/>
    </w:rPr>
  </w:style>
  <w:style w:type="paragraph" w:customStyle="1" w:styleId="BodyText21">
    <w:name w:val="Body Text 21"/>
    <w:basedOn w:val="Normalny"/>
    <w:rsid w:val="00451723"/>
    <w:pPr>
      <w:tabs>
        <w:tab w:val="left" w:pos="0"/>
      </w:tabs>
      <w:spacing w:before="0"/>
    </w:pPr>
  </w:style>
  <w:style w:type="paragraph" w:styleId="Tekstpodstawowywcity3">
    <w:name w:val="Body Text Indent 3"/>
    <w:basedOn w:val="Normalny"/>
    <w:link w:val="Tekstpodstawowywcity3Znak"/>
    <w:rsid w:val="00451723"/>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451723"/>
    <w:rPr>
      <w:rFonts w:ascii="Tahoma" w:eastAsia="Times New Roman" w:hAnsi="Tahoma" w:cs="Tahoma"/>
      <w:i/>
      <w:iCs/>
      <w:sz w:val="20"/>
      <w:szCs w:val="20"/>
      <w:lang w:eastAsia="pl-PL"/>
    </w:rPr>
  </w:style>
  <w:style w:type="paragraph" w:customStyle="1" w:styleId="Wylicz">
    <w:name w:val="Wylicz"/>
    <w:basedOn w:val="Normalny"/>
    <w:rsid w:val="00451723"/>
    <w:pPr>
      <w:spacing w:before="0"/>
      <w:jc w:val="left"/>
    </w:pPr>
  </w:style>
  <w:style w:type="paragraph" w:styleId="Tekstpodstawowy">
    <w:name w:val="Body Text"/>
    <w:aliases w:val="Body Text x,b"/>
    <w:basedOn w:val="Normalny"/>
    <w:link w:val="TekstpodstawowyZnak"/>
    <w:rsid w:val="00451723"/>
    <w:pPr>
      <w:spacing w:before="0" w:after="120"/>
      <w:jc w:val="left"/>
    </w:pPr>
  </w:style>
  <w:style w:type="character" w:customStyle="1" w:styleId="TekstpodstawowyZnak">
    <w:name w:val="Tekst podstawowy Znak"/>
    <w:aliases w:val="Body Text x Znak,b Znak"/>
    <w:basedOn w:val="Domylnaczcionkaakapitu"/>
    <w:link w:val="Tekstpodstawowy"/>
    <w:rsid w:val="00451723"/>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451723"/>
    <w:pPr>
      <w:keepNext/>
    </w:pPr>
    <w:rPr>
      <w:sz w:val="20"/>
      <w:szCs w:val="20"/>
    </w:rPr>
  </w:style>
  <w:style w:type="character" w:customStyle="1" w:styleId="Tekstpodstawowy3Znak">
    <w:name w:val="Tekst podstawowy 3 Znak"/>
    <w:aliases w:val="b3 Znak"/>
    <w:basedOn w:val="Domylnaczcionkaakapitu"/>
    <w:link w:val="Tekstpodstawowy3"/>
    <w:rsid w:val="00451723"/>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451723"/>
    <w:rPr>
      <w:rFonts w:cs="Times New Roman"/>
      <w:sz w:val="16"/>
      <w:szCs w:val="16"/>
    </w:rPr>
  </w:style>
  <w:style w:type="paragraph" w:styleId="Tekstkomentarza">
    <w:name w:val="annotation text"/>
    <w:basedOn w:val="Normalny"/>
    <w:link w:val="TekstkomentarzaZnak"/>
    <w:uiPriority w:val="99"/>
    <w:rsid w:val="00451723"/>
    <w:rPr>
      <w:sz w:val="20"/>
      <w:szCs w:val="20"/>
    </w:rPr>
  </w:style>
  <w:style w:type="character" w:customStyle="1" w:styleId="TekstkomentarzaZnak">
    <w:name w:val="Tekst komentarza Znak"/>
    <w:basedOn w:val="Domylnaczcionkaakapitu"/>
    <w:link w:val="Tekstkomentarza"/>
    <w:uiPriority w:val="99"/>
    <w:rsid w:val="00451723"/>
    <w:rPr>
      <w:rFonts w:ascii="Tahoma" w:eastAsia="Times New Roman" w:hAnsi="Tahoma" w:cs="Tahoma"/>
      <w:sz w:val="20"/>
      <w:szCs w:val="20"/>
      <w:lang w:eastAsia="pl-PL"/>
    </w:rPr>
  </w:style>
  <w:style w:type="paragraph" w:styleId="Zwykytekst">
    <w:name w:val="Plain Text"/>
    <w:basedOn w:val="Normalny"/>
    <w:link w:val="ZwykytekstZnak"/>
    <w:rsid w:val="00451723"/>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451723"/>
    <w:rPr>
      <w:rFonts w:ascii="Courier New" w:eastAsia="Times New Roman" w:hAnsi="Courier New" w:cs="Courier New"/>
      <w:sz w:val="20"/>
      <w:szCs w:val="20"/>
      <w:lang w:eastAsia="pl-PL"/>
    </w:rPr>
  </w:style>
  <w:style w:type="character" w:customStyle="1" w:styleId="moz-txt-citetags">
    <w:name w:val="moz-txt-citetags"/>
    <w:basedOn w:val="Domylnaczcionkaakapitu"/>
    <w:rsid w:val="00451723"/>
    <w:rPr>
      <w:rFonts w:cs="Times New Roman"/>
    </w:rPr>
  </w:style>
  <w:style w:type="paragraph" w:styleId="Spistreci1">
    <w:name w:val="toc 1"/>
    <w:basedOn w:val="Normalny"/>
    <w:next w:val="Normalny"/>
    <w:autoRedefine/>
    <w:uiPriority w:val="39"/>
    <w:rsid w:val="00451723"/>
    <w:pPr>
      <w:tabs>
        <w:tab w:val="right" w:leader="dot" w:pos="9627"/>
      </w:tabs>
      <w:ind w:left="567"/>
    </w:pPr>
    <w:rPr>
      <w:sz w:val="20"/>
      <w:szCs w:val="20"/>
    </w:rPr>
  </w:style>
  <w:style w:type="paragraph" w:styleId="Spistreci2">
    <w:name w:val="toc 2"/>
    <w:basedOn w:val="Normalny"/>
    <w:next w:val="Normalny"/>
    <w:autoRedefine/>
    <w:uiPriority w:val="39"/>
    <w:rsid w:val="00451723"/>
    <w:pPr>
      <w:ind w:left="567"/>
    </w:pPr>
    <w:rPr>
      <w:sz w:val="20"/>
      <w:szCs w:val="20"/>
    </w:rPr>
  </w:style>
  <w:style w:type="paragraph" w:styleId="Spistreci3">
    <w:name w:val="toc 3"/>
    <w:basedOn w:val="Normalny"/>
    <w:next w:val="Normalny"/>
    <w:autoRedefine/>
    <w:uiPriority w:val="39"/>
    <w:rsid w:val="00451723"/>
    <w:rPr>
      <w:sz w:val="20"/>
      <w:szCs w:val="20"/>
    </w:rPr>
  </w:style>
  <w:style w:type="character" w:styleId="Hipercze">
    <w:name w:val="Hyperlink"/>
    <w:basedOn w:val="Domylnaczcionkaakapitu"/>
    <w:uiPriority w:val="99"/>
    <w:rsid w:val="00451723"/>
    <w:rPr>
      <w:rFonts w:cs="Times New Roman"/>
      <w:color w:val="0000FF"/>
      <w:u w:val="single"/>
    </w:rPr>
  </w:style>
  <w:style w:type="character" w:styleId="UyteHipercze">
    <w:name w:val="FollowedHyperlink"/>
    <w:basedOn w:val="Domylnaczcionkaakapitu"/>
    <w:rsid w:val="00451723"/>
    <w:rPr>
      <w:rFonts w:cs="Times New Roman"/>
      <w:color w:val="800080"/>
      <w:u w:val="single"/>
    </w:rPr>
  </w:style>
  <w:style w:type="paragraph" w:styleId="Tekstdymka">
    <w:name w:val="Balloon Text"/>
    <w:basedOn w:val="Normalny"/>
    <w:link w:val="TekstdymkaZnak"/>
    <w:semiHidden/>
    <w:rsid w:val="00451723"/>
    <w:rPr>
      <w:sz w:val="16"/>
      <w:szCs w:val="16"/>
    </w:rPr>
  </w:style>
  <w:style w:type="character" w:customStyle="1" w:styleId="TekstdymkaZnak">
    <w:name w:val="Tekst dymka Znak"/>
    <w:basedOn w:val="Domylnaczcionkaakapitu"/>
    <w:link w:val="Tekstdymka"/>
    <w:semiHidden/>
    <w:rsid w:val="00451723"/>
    <w:rPr>
      <w:rFonts w:ascii="Tahoma" w:eastAsia="Times New Roman" w:hAnsi="Tahoma" w:cs="Tahoma"/>
      <w:sz w:val="16"/>
      <w:szCs w:val="16"/>
      <w:lang w:eastAsia="pl-PL"/>
    </w:rPr>
  </w:style>
  <w:style w:type="character" w:customStyle="1" w:styleId="CommentSubjectChar">
    <w:name w:val="Comment Subject Char"/>
    <w:semiHidden/>
    <w:locked/>
    <w:rsid w:val="00451723"/>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451723"/>
    <w:rPr>
      <w:rFonts w:eastAsia="Calibri" w:cs="Times New Roman"/>
      <w:b/>
      <w:bCs/>
    </w:rPr>
  </w:style>
  <w:style w:type="character" w:customStyle="1" w:styleId="TematkomentarzaZnak">
    <w:name w:val="Temat komentarza Znak"/>
    <w:basedOn w:val="TekstkomentarzaZnak"/>
    <w:link w:val="Tematkomentarza"/>
    <w:uiPriority w:val="99"/>
    <w:semiHidden/>
    <w:rsid w:val="00451723"/>
    <w:rPr>
      <w:rFonts w:ascii="Tahoma" w:eastAsia="Calibri" w:hAnsi="Tahoma" w:cs="Times New Roman"/>
      <w:b/>
      <w:bCs/>
      <w:sz w:val="20"/>
      <w:szCs w:val="20"/>
      <w:lang w:eastAsia="pl-PL"/>
    </w:rPr>
  </w:style>
  <w:style w:type="table" w:styleId="Tabela-Siatka">
    <w:name w:val="Table Grid"/>
    <w:basedOn w:val="Standardowy"/>
    <w:uiPriority w:val="39"/>
    <w:rsid w:val="0045172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451723"/>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451723"/>
    <w:rPr>
      <w:rFonts w:ascii="Tahoma" w:eastAsia="Times New Roman" w:hAnsi="Tahoma" w:cs="Tahoma"/>
      <w:color w:val="000000"/>
      <w:sz w:val="20"/>
      <w:szCs w:val="20"/>
      <w:lang w:eastAsia="pl-PL"/>
    </w:rPr>
  </w:style>
  <w:style w:type="paragraph" w:customStyle="1" w:styleId="WW-Legenda">
    <w:name w:val="WW-Legenda"/>
    <w:basedOn w:val="Normalny"/>
    <w:next w:val="Normalny"/>
    <w:rsid w:val="00451723"/>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451723"/>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451723"/>
    <w:rPr>
      <w:rFonts w:ascii="Times New Roman" w:eastAsia="Times New Roman" w:hAnsi="Times New Roman" w:cs="Times New Roman"/>
      <w:b/>
      <w:color w:val="000000"/>
      <w:sz w:val="24"/>
      <w:szCs w:val="20"/>
    </w:rPr>
  </w:style>
  <w:style w:type="paragraph" w:styleId="Lista">
    <w:name w:val="List"/>
    <w:basedOn w:val="Normalny"/>
    <w:rsid w:val="00451723"/>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451723"/>
    <w:rPr>
      <w:rFonts w:cs="Times New Roman"/>
      <w:snapToGrid w:val="0"/>
      <w:sz w:val="24"/>
      <w:lang w:val="pl-PL" w:eastAsia="en-US" w:bidi="ar-SA"/>
    </w:rPr>
  </w:style>
  <w:style w:type="character" w:styleId="Pogrubienie">
    <w:name w:val="Strong"/>
    <w:basedOn w:val="Domylnaczcionkaakapitu"/>
    <w:qFormat/>
    <w:rsid w:val="00451723"/>
    <w:rPr>
      <w:rFonts w:cs="Times New Roman"/>
      <w:b/>
      <w:bCs/>
    </w:rPr>
  </w:style>
  <w:style w:type="paragraph" w:styleId="Akapitzlist">
    <w:name w:val="List Paragraph"/>
    <w:basedOn w:val="Normalny"/>
    <w:link w:val="AkapitzlistZnak"/>
    <w:uiPriority w:val="34"/>
    <w:qFormat/>
    <w:rsid w:val="00451723"/>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451723"/>
    <w:pPr>
      <w:numPr>
        <w:ilvl w:val="1"/>
        <w:numId w:val="5"/>
      </w:numPr>
      <w:spacing w:before="0"/>
      <w:jc w:val="left"/>
    </w:pPr>
    <w:rPr>
      <w:rFonts w:ascii="Times New Roman" w:hAnsi="Times New Roman" w:cs="Times New Roman"/>
      <w:sz w:val="20"/>
      <w:szCs w:val="20"/>
    </w:rPr>
  </w:style>
  <w:style w:type="paragraph" w:customStyle="1" w:styleId="Default">
    <w:name w:val="Default"/>
    <w:rsid w:val="004517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451723"/>
    <w:rPr>
      <w:rFonts w:cs="Times New Roman"/>
      <w:sz w:val="20"/>
      <w:szCs w:val="20"/>
    </w:rPr>
  </w:style>
  <w:style w:type="character" w:customStyle="1" w:styleId="TekstprzypisudolnegoZnak">
    <w:name w:val="Tekst przypisu dolnego Znak"/>
    <w:basedOn w:val="Domylnaczcionkaakapitu"/>
    <w:link w:val="Tekstprzypisudolnego"/>
    <w:rsid w:val="00451723"/>
    <w:rPr>
      <w:rFonts w:ascii="Tahoma" w:eastAsia="Times New Roman" w:hAnsi="Tahoma" w:cs="Times New Roman"/>
      <w:sz w:val="20"/>
      <w:szCs w:val="20"/>
      <w:lang w:eastAsia="pl-PL"/>
    </w:rPr>
  </w:style>
  <w:style w:type="character" w:styleId="Odwoanieprzypisudolnego">
    <w:name w:val="footnote reference"/>
    <w:basedOn w:val="Domylnaczcionkaakapitu"/>
    <w:rsid w:val="00451723"/>
    <w:rPr>
      <w:rFonts w:cs="Times New Roman"/>
      <w:vertAlign w:val="superscript"/>
    </w:rPr>
  </w:style>
  <w:style w:type="paragraph" w:customStyle="1" w:styleId="ZnakZnak2">
    <w:name w:val="Znak Znak2"/>
    <w:basedOn w:val="Normalny"/>
    <w:rsid w:val="00451723"/>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451723"/>
    <w:pPr>
      <w:ind w:left="1920"/>
    </w:pPr>
  </w:style>
  <w:style w:type="paragraph" w:customStyle="1" w:styleId="ZnakZnak1">
    <w:name w:val="Znak Znak1"/>
    <w:basedOn w:val="Normalny"/>
    <w:rsid w:val="00451723"/>
    <w:pPr>
      <w:spacing w:before="0" w:line="360" w:lineRule="auto"/>
      <w:jc w:val="left"/>
    </w:pPr>
    <w:rPr>
      <w:rFonts w:ascii="Verdana" w:hAnsi="Verdana" w:cs="Times New Roman"/>
      <w:sz w:val="20"/>
      <w:szCs w:val="20"/>
    </w:rPr>
  </w:style>
  <w:style w:type="paragraph" w:styleId="Wcicienormalne">
    <w:name w:val="Normal Indent"/>
    <w:basedOn w:val="Normalny"/>
    <w:rsid w:val="00451723"/>
    <w:pPr>
      <w:spacing w:before="0"/>
      <w:ind w:left="720"/>
      <w:jc w:val="left"/>
    </w:pPr>
    <w:rPr>
      <w:rFonts w:ascii="Arial" w:hAnsi="Arial" w:cs="Times New Roman"/>
      <w:sz w:val="22"/>
      <w:szCs w:val="20"/>
    </w:rPr>
  </w:style>
  <w:style w:type="character" w:styleId="Numerstrony">
    <w:name w:val="page number"/>
    <w:rsid w:val="00451723"/>
    <w:rPr>
      <w:rFonts w:cs="Times New Roman"/>
    </w:rPr>
  </w:style>
  <w:style w:type="paragraph" w:customStyle="1" w:styleId="scfbrieftext">
    <w:name w:val="scfbrieftext"/>
    <w:basedOn w:val="Normalny"/>
    <w:rsid w:val="00451723"/>
    <w:pPr>
      <w:spacing w:before="0"/>
      <w:jc w:val="left"/>
    </w:pPr>
    <w:rPr>
      <w:rFonts w:ascii="Arial" w:hAnsi="Arial" w:cs="Times New Roman"/>
      <w:sz w:val="22"/>
      <w:szCs w:val="20"/>
      <w:lang w:val="de-DE"/>
    </w:rPr>
  </w:style>
  <w:style w:type="paragraph" w:styleId="Tekstblokowy">
    <w:name w:val="Block Text"/>
    <w:basedOn w:val="Normalny"/>
    <w:rsid w:val="00451723"/>
    <w:pPr>
      <w:spacing w:before="0"/>
      <w:ind w:left="426" w:right="251" w:hanging="426"/>
    </w:pPr>
    <w:rPr>
      <w:rFonts w:ascii="Arial" w:hAnsi="Arial" w:cs="Times New Roman"/>
      <w:sz w:val="22"/>
      <w:szCs w:val="20"/>
    </w:rPr>
  </w:style>
  <w:style w:type="paragraph" w:customStyle="1" w:styleId="dotyczy">
    <w:name w:val="dotyczy"/>
    <w:basedOn w:val="Normalny"/>
    <w:rsid w:val="00451723"/>
    <w:pPr>
      <w:spacing w:before="720" w:after="360"/>
      <w:jc w:val="left"/>
    </w:pPr>
    <w:rPr>
      <w:rFonts w:ascii="Arial" w:hAnsi="Arial" w:cs="Times New Roman"/>
      <w:b/>
      <w:sz w:val="22"/>
      <w:szCs w:val="20"/>
    </w:rPr>
  </w:style>
  <w:style w:type="paragraph" w:customStyle="1" w:styleId="Haupttext">
    <w:name w:val="Haupttext"/>
    <w:basedOn w:val="Normalny"/>
    <w:rsid w:val="00451723"/>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451723"/>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451723"/>
    <w:pPr>
      <w:spacing w:before="0" w:after="240"/>
      <w:ind w:firstLine="1440"/>
      <w:jc w:val="left"/>
    </w:pPr>
    <w:rPr>
      <w:rFonts w:ascii="Arial" w:hAnsi="Arial" w:cs="Times New Roman"/>
      <w:szCs w:val="20"/>
    </w:rPr>
  </w:style>
  <w:style w:type="paragraph" w:customStyle="1" w:styleId="scfgruss">
    <w:name w:val="scf_gruss"/>
    <w:basedOn w:val="scfbrieftext"/>
    <w:rsid w:val="00451723"/>
    <w:pPr>
      <w:keepNext/>
      <w:keepLines/>
      <w:tabs>
        <w:tab w:val="left" w:pos="5387"/>
      </w:tabs>
    </w:pPr>
    <w:rPr>
      <w:sz w:val="20"/>
      <w:lang w:eastAsia="de-DE"/>
    </w:rPr>
  </w:style>
  <w:style w:type="character" w:styleId="Uwydatnienie">
    <w:name w:val="Emphasis"/>
    <w:qFormat/>
    <w:rsid w:val="00451723"/>
    <w:rPr>
      <w:rFonts w:cs="Times New Roman"/>
      <w:i/>
      <w:iCs/>
    </w:rPr>
  </w:style>
  <w:style w:type="paragraph" w:customStyle="1" w:styleId="scforgzeile">
    <w:name w:val="scforgzeile"/>
    <w:basedOn w:val="Normalny"/>
    <w:rsid w:val="00451723"/>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451723"/>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451723"/>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451723"/>
    <w:rPr>
      <w:rFonts w:cs="Times New Roman"/>
    </w:rPr>
  </w:style>
  <w:style w:type="paragraph" w:customStyle="1" w:styleId="Akapitzlist1">
    <w:name w:val="Akapit z listą1"/>
    <w:basedOn w:val="Normalny"/>
    <w:uiPriority w:val="99"/>
    <w:qFormat/>
    <w:rsid w:val="00451723"/>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451723"/>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451723"/>
    <w:rPr>
      <w:rFonts w:ascii="Arial" w:eastAsia="Times New Roman" w:hAnsi="Arial" w:cs="Times New Roman"/>
      <w:sz w:val="20"/>
      <w:szCs w:val="20"/>
      <w:lang w:val="x-none" w:eastAsia="x-none"/>
    </w:rPr>
  </w:style>
  <w:style w:type="character" w:styleId="Odwoanieprzypisukocowego">
    <w:name w:val="endnote reference"/>
    <w:uiPriority w:val="99"/>
    <w:rsid w:val="00451723"/>
    <w:rPr>
      <w:vertAlign w:val="superscript"/>
    </w:rPr>
  </w:style>
  <w:style w:type="paragraph" w:customStyle="1" w:styleId="standard">
    <w:name w:val="standard"/>
    <w:basedOn w:val="Normalny"/>
    <w:rsid w:val="00451723"/>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451723"/>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451723"/>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451723"/>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51723"/>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51723"/>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51723"/>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45172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451723"/>
    <w:pPr>
      <w:tabs>
        <w:tab w:val="num" w:pos="360"/>
      </w:tabs>
      <w:contextualSpacing/>
    </w:pPr>
  </w:style>
  <w:style w:type="paragraph" w:styleId="Poprawka">
    <w:name w:val="Revision"/>
    <w:hidden/>
    <w:uiPriority w:val="99"/>
    <w:semiHidden/>
    <w:rsid w:val="0045172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451723"/>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uiPriority w:val="99"/>
    <w:semiHidden/>
    <w:unhideWhenUsed/>
    <w:rsid w:val="00451723"/>
    <w:pPr>
      <w:spacing w:before="0"/>
    </w:pPr>
    <w:rPr>
      <w:sz w:val="16"/>
      <w:szCs w:val="16"/>
    </w:rPr>
  </w:style>
  <w:style w:type="character" w:customStyle="1" w:styleId="MapadokumentuZnak">
    <w:name w:val="Mapa dokumentu Znak"/>
    <w:basedOn w:val="Domylnaczcionkaakapitu"/>
    <w:link w:val="Mapadokumentu"/>
    <w:uiPriority w:val="99"/>
    <w:semiHidden/>
    <w:rsid w:val="00451723"/>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451723"/>
  </w:style>
  <w:style w:type="paragraph" w:customStyle="1" w:styleId="BalloonText1">
    <w:name w:val="Balloon Text1"/>
    <w:basedOn w:val="Normalny"/>
    <w:semiHidden/>
    <w:rsid w:val="00451723"/>
    <w:pPr>
      <w:spacing w:before="0"/>
      <w:jc w:val="left"/>
    </w:pPr>
    <w:rPr>
      <w:sz w:val="16"/>
      <w:szCs w:val="16"/>
    </w:rPr>
  </w:style>
  <w:style w:type="paragraph" w:customStyle="1" w:styleId="TekstPodst">
    <w:name w:val="TekstPodst"/>
    <w:basedOn w:val="Normalny"/>
    <w:rsid w:val="00451723"/>
    <w:pPr>
      <w:spacing w:before="0" w:after="120"/>
      <w:jc w:val="left"/>
    </w:pPr>
    <w:rPr>
      <w:rFonts w:ascii="Times New Roman" w:hAnsi="Times New Roman" w:cs="Times New Roman"/>
      <w:szCs w:val="20"/>
    </w:rPr>
  </w:style>
  <w:style w:type="paragraph" w:customStyle="1" w:styleId="Lista2">
    <w:name w:val="Lista2"/>
    <w:basedOn w:val="Normalny"/>
    <w:rsid w:val="00451723"/>
    <w:pPr>
      <w:numPr>
        <w:numId w:val="7"/>
      </w:numPr>
      <w:jc w:val="left"/>
      <w:outlineLvl w:val="3"/>
    </w:pPr>
    <w:rPr>
      <w:rFonts w:ascii="Arial" w:hAnsi="Arial" w:cs="Times New Roman"/>
      <w:sz w:val="22"/>
      <w:szCs w:val="20"/>
      <w:lang w:eastAsia="en-US"/>
    </w:rPr>
  </w:style>
  <w:style w:type="paragraph" w:customStyle="1" w:styleId="Altnormalny">
    <w:name w:val="Alt_normalny"/>
    <w:rsid w:val="00451723"/>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451723"/>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451723"/>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451723"/>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451723"/>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451723"/>
    <w:pPr>
      <w:tabs>
        <w:tab w:val="left" w:pos="1418"/>
      </w:tabs>
      <w:spacing w:before="60" w:after="60"/>
      <w:jc w:val="both"/>
    </w:pPr>
    <w:rPr>
      <w:rFonts w:ascii="Times New Roman" w:hAnsi="Times New Roman" w:cs="Times New Roman"/>
    </w:rPr>
  </w:style>
  <w:style w:type="paragraph" w:customStyle="1" w:styleId="Lista1">
    <w:name w:val="Lista1"/>
    <w:basedOn w:val="Normalny"/>
    <w:rsid w:val="00451723"/>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451723"/>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451723"/>
    <w:rPr>
      <w:rFonts w:ascii="Tahoma" w:hAnsi="Tahoma" w:cs="Times New Roman"/>
      <w:sz w:val="28"/>
      <w:lang w:val="pl-PL" w:eastAsia="en-US" w:bidi="ar-SA"/>
    </w:rPr>
  </w:style>
  <w:style w:type="paragraph" w:customStyle="1" w:styleId="Instruction">
    <w:name w:val="Instruction"/>
    <w:basedOn w:val="Normalny"/>
    <w:rsid w:val="00451723"/>
    <w:pPr>
      <w:spacing w:before="0"/>
      <w:ind w:left="426"/>
      <w:jc w:val="left"/>
    </w:pPr>
    <w:rPr>
      <w:rFonts w:ascii="Book Antiqua" w:hAnsi="Book Antiqua" w:cs="Times New Roman"/>
      <w:b/>
      <w:lang w:val="en-US" w:eastAsia="en-US"/>
    </w:rPr>
  </w:style>
  <w:style w:type="character" w:customStyle="1" w:styleId="DeltaViewInsertion">
    <w:name w:val="DeltaView Insertion"/>
    <w:rsid w:val="00451723"/>
    <w:rPr>
      <w:color w:val="0000FF"/>
      <w:spacing w:val="0"/>
      <w:u w:val="double"/>
    </w:rPr>
  </w:style>
  <w:style w:type="character" w:customStyle="1" w:styleId="DeltaViewDeletion">
    <w:name w:val="DeltaView Deletion"/>
    <w:rsid w:val="00451723"/>
    <w:rPr>
      <w:strike/>
      <w:color w:val="FF0000"/>
      <w:spacing w:val="0"/>
    </w:rPr>
  </w:style>
  <w:style w:type="paragraph" w:styleId="Tekstpodstawowyzwciciem">
    <w:name w:val="Body Text First Indent"/>
    <w:basedOn w:val="Tekstpodstawowy"/>
    <w:link w:val="TekstpodstawowyzwciciemZnak"/>
    <w:rsid w:val="00451723"/>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451723"/>
    <w:rPr>
      <w:rFonts w:ascii="Times New Roman" w:eastAsia="Times New Roman" w:hAnsi="Times New Roman" w:cs="Times New Roman"/>
      <w:sz w:val="20"/>
      <w:szCs w:val="24"/>
      <w:lang w:eastAsia="pl-PL"/>
    </w:rPr>
  </w:style>
  <w:style w:type="paragraph" w:styleId="NormalnyWeb">
    <w:name w:val="Normal (Web)"/>
    <w:basedOn w:val="Normalny"/>
    <w:uiPriority w:val="99"/>
    <w:rsid w:val="00451723"/>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451723"/>
    <w:rPr>
      <w:rFonts w:cs="Times New Roman"/>
      <w:sz w:val="20"/>
      <w:szCs w:val="20"/>
    </w:rPr>
  </w:style>
  <w:style w:type="paragraph" w:customStyle="1" w:styleId="Paragraf">
    <w:name w:val="Paragraf"/>
    <w:basedOn w:val="Tytu"/>
    <w:autoRedefine/>
    <w:qFormat/>
    <w:rsid w:val="00451723"/>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451723"/>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451723"/>
    <w:pPr>
      <w:numPr>
        <w:ilvl w:val="2"/>
        <w:numId w:val="10"/>
      </w:numPr>
      <w:tabs>
        <w:tab w:val="left" w:pos="794"/>
      </w:tabs>
    </w:pPr>
  </w:style>
  <w:style w:type="paragraph" w:customStyle="1" w:styleId="TableHeading">
    <w:name w:val="Table_Heading"/>
    <w:basedOn w:val="Normalny"/>
    <w:next w:val="Normalny"/>
    <w:rsid w:val="00451723"/>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451723"/>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451723"/>
  </w:style>
  <w:style w:type="paragraph" w:customStyle="1" w:styleId="BulletedList">
    <w:name w:val="Bulleted List"/>
    <w:basedOn w:val="Tekstpodstawowy3"/>
    <w:qFormat/>
    <w:rsid w:val="00451723"/>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451723"/>
    <w:pPr>
      <w:spacing w:before="0"/>
      <w:ind w:left="566" w:hanging="283"/>
      <w:contextualSpacing/>
      <w:jc w:val="left"/>
    </w:pPr>
    <w:rPr>
      <w:rFonts w:ascii="Times New Roman" w:hAnsi="Times New Roman" w:cs="Times New Roman"/>
    </w:rPr>
  </w:style>
  <w:style w:type="paragraph" w:styleId="Lista3">
    <w:name w:val="List 3"/>
    <w:basedOn w:val="Normalny"/>
    <w:rsid w:val="00451723"/>
    <w:pPr>
      <w:spacing w:before="0"/>
      <w:ind w:left="849" w:hanging="283"/>
      <w:contextualSpacing/>
      <w:jc w:val="left"/>
    </w:pPr>
    <w:rPr>
      <w:rFonts w:ascii="Times New Roman" w:hAnsi="Times New Roman" w:cs="Times New Roman"/>
    </w:rPr>
  </w:style>
  <w:style w:type="paragraph" w:styleId="Lista4">
    <w:name w:val="List 4"/>
    <w:basedOn w:val="Normalny"/>
    <w:rsid w:val="00451723"/>
    <w:pPr>
      <w:spacing w:before="0"/>
      <w:ind w:left="1132" w:hanging="283"/>
      <w:contextualSpacing/>
      <w:jc w:val="left"/>
    </w:pPr>
    <w:rPr>
      <w:rFonts w:ascii="Times New Roman" w:hAnsi="Times New Roman" w:cs="Times New Roman"/>
    </w:rPr>
  </w:style>
  <w:style w:type="paragraph" w:styleId="Lista5">
    <w:name w:val="List 5"/>
    <w:basedOn w:val="Normalny"/>
    <w:rsid w:val="00451723"/>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451723"/>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451723"/>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451723"/>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451723"/>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451723"/>
    <w:pPr>
      <w:numPr>
        <w:numId w:val="6"/>
      </w:numPr>
      <w:spacing w:before="240" w:after="60"/>
    </w:pPr>
    <w:rPr>
      <w:b w:val="0"/>
      <w:bCs w:val="0"/>
      <w:kern w:val="28"/>
    </w:rPr>
  </w:style>
  <w:style w:type="character" w:customStyle="1" w:styleId="Styl1Znak">
    <w:name w:val="Styl1 Znak"/>
    <w:basedOn w:val="Nagwek1Znak"/>
    <w:link w:val="Styl1"/>
    <w:rsid w:val="00451723"/>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451723"/>
    <w:rPr>
      <w:rFonts w:ascii="Calibri" w:eastAsia="Times New Roman" w:hAnsi="Calibri" w:cs="Times New Roman"/>
    </w:rPr>
  </w:style>
  <w:style w:type="paragraph" w:customStyle="1" w:styleId="Style36">
    <w:name w:val="Style36"/>
    <w:basedOn w:val="Normalny"/>
    <w:uiPriority w:val="99"/>
    <w:rsid w:val="00451723"/>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451723"/>
    <w:rPr>
      <w:rFonts w:cs="Times New Roman"/>
    </w:rPr>
  </w:style>
  <w:style w:type="character" w:customStyle="1" w:styleId="ListParagraphChar">
    <w:name w:val="List Paragraph Char"/>
    <w:link w:val="Akapitzlist3"/>
    <w:locked/>
    <w:rsid w:val="00451723"/>
    <w:rPr>
      <w:rFonts w:ascii="Calibri" w:eastAsia="Calibri" w:hAnsi="Calibri" w:cs="Times New Roman"/>
    </w:rPr>
  </w:style>
  <w:style w:type="paragraph" w:customStyle="1" w:styleId="Akapitzlist3">
    <w:name w:val="Akapit z listą3"/>
    <w:basedOn w:val="Normalny"/>
    <w:link w:val="ListParagraphChar"/>
    <w:rsid w:val="0045172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45172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451723"/>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45172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451723"/>
    <w:rPr>
      <w:rFonts w:ascii="Tahoma" w:hAnsi="Tahoma" w:cs="Tahoma"/>
      <w:color w:val="000000"/>
      <w:sz w:val="18"/>
      <w:szCs w:val="18"/>
    </w:rPr>
  </w:style>
  <w:style w:type="character" w:customStyle="1" w:styleId="FontStyle33">
    <w:name w:val="Font Style33"/>
    <w:basedOn w:val="Domylnaczcionkaakapitu"/>
    <w:uiPriority w:val="99"/>
    <w:rsid w:val="00451723"/>
    <w:rPr>
      <w:rFonts w:ascii="Arial" w:hAnsi="Arial" w:cs="Arial" w:hint="default"/>
      <w:color w:val="000000"/>
    </w:rPr>
  </w:style>
  <w:style w:type="paragraph" w:customStyle="1" w:styleId="ZchnZchn1">
    <w:name w:val="Zchn Zchn1"/>
    <w:basedOn w:val="Normalny"/>
    <w:rsid w:val="0045172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45172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451723"/>
    <w:pPr>
      <w:jc w:val="left"/>
    </w:pPr>
    <w:rPr>
      <w:rFonts w:ascii="Arial" w:hAnsi="Arial" w:cs="Times New Roman"/>
      <w:b/>
      <w:sz w:val="20"/>
      <w:szCs w:val="20"/>
      <w:lang w:val="de-DE" w:eastAsia="en-US"/>
    </w:rPr>
  </w:style>
  <w:style w:type="paragraph" w:customStyle="1" w:styleId="BodyText23">
    <w:name w:val="Body Text 23"/>
    <w:basedOn w:val="Normalny"/>
    <w:rsid w:val="0045172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45172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45172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45172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451723"/>
  </w:style>
  <w:style w:type="table" w:customStyle="1" w:styleId="Tabela-Siatka1">
    <w:name w:val="Tabela - Siatka1"/>
    <w:basedOn w:val="Standardowy"/>
    <w:next w:val="Tabela-Siatka"/>
    <w:rsid w:val="004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51723"/>
  </w:style>
  <w:style w:type="table" w:customStyle="1" w:styleId="Tabela-Siatka11">
    <w:name w:val="Tabela - Siatka11"/>
    <w:basedOn w:val="Standardowy"/>
    <w:next w:val="Tabela-Siatka"/>
    <w:uiPriority w:val="59"/>
    <w:rsid w:val="004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451723"/>
    <w:rPr>
      <w:rFonts w:ascii="Arial" w:hAnsi="Arial" w:cs="Arial"/>
      <w:color w:val="000000"/>
      <w:sz w:val="20"/>
      <w:szCs w:val="20"/>
    </w:rPr>
  </w:style>
  <w:style w:type="numbering" w:customStyle="1" w:styleId="Bezlisty3">
    <w:name w:val="Bez listy3"/>
    <w:next w:val="Bezlisty"/>
    <w:uiPriority w:val="99"/>
    <w:semiHidden/>
    <w:unhideWhenUsed/>
    <w:rsid w:val="00451723"/>
  </w:style>
  <w:style w:type="paragraph" w:customStyle="1" w:styleId="TytuEY1">
    <w:name w:val="TytułEY1"/>
    <w:basedOn w:val="Normalny"/>
    <w:next w:val="Normalny"/>
    <w:rsid w:val="0045172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45172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45172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45172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451723"/>
    <w:rPr>
      <w:rFonts w:ascii="Calibri" w:eastAsia="Calibri" w:hAnsi="Calibri" w:cs="Times New Roman"/>
      <w:b/>
    </w:rPr>
  </w:style>
  <w:style w:type="paragraph" w:customStyle="1" w:styleId="Style4">
    <w:name w:val="Style4"/>
    <w:basedOn w:val="Normalny"/>
    <w:uiPriority w:val="99"/>
    <w:rsid w:val="0045172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45172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451723"/>
    <w:rPr>
      <w:rFonts w:ascii="Times New Roman" w:eastAsia="Times New Roman" w:hAnsi="Times New Roman"/>
      <w:noProof/>
      <w:sz w:val="24"/>
    </w:rPr>
  </w:style>
  <w:style w:type="character" w:customStyle="1" w:styleId="Teksttreci">
    <w:name w:val="Tekst treści"/>
    <w:link w:val="Teksttreci1"/>
    <w:uiPriority w:val="99"/>
    <w:rsid w:val="00451723"/>
    <w:rPr>
      <w:rFonts w:ascii="Verdana" w:hAnsi="Verdana" w:cs="Verdana"/>
      <w:shd w:val="clear" w:color="auto" w:fill="FFFFFF"/>
    </w:rPr>
  </w:style>
  <w:style w:type="paragraph" w:customStyle="1" w:styleId="Teksttreci1">
    <w:name w:val="Tekst treści1"/>
    <w:basedOn w:val="Normalny"/>
    <w:link w:val="Teksttreci"/>
    <w:uiPriority w:val="99"/>
    <w:rsid w:val="0045172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451723"/>
    <w:rPr>
      <w:rFonts w:cs="Arial"/>
    </w:rPr>
  </w:style>
  <w:style w:type="paragraph" w:customStyle="1" w:styleId="ListParagraph1">
    <w:name w:val="List Paragraph1"/>
    <w:basedOn w:val="Normalny"/>
    <w:rsid w:val="0045172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451723"/>
    <w:pPr>
      <w:spacing w:after="0" w:line="240" w:lineRule="auto"/>
    </w:pPr>
    <w:rPr>
      <w:rFonts w:ascii="Times New Roman" w:eastAsia="Times New Roman" w:hAnsi="Times New Roman"/>
      <w:noProof/>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ellBody">
    <w:name w:val="CellBody"/>
    <w:basedOn w:val="Normalny"/>
    <w:uiPriority w:val="99"/>
    <w:rsid w:val="0045172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451723"/>
    <w:pPr>
      <w:keepNext/>
      <w:suppressAutoHyphens/>
    </w:pPr>
    <w:rPr>
      <w:sz w:val="20"/>
      <w:szCs w:val="20"/>
      <w:lang w:eastAsia="ar-SA"/>
    </w:rPr>
  </w:style>
  <w:style w:type="paragraph" w:customStyle="1" w:styleId="nag">
    <w:name w:val="nagł"/>
    <w:basedOn w:val="Normalny"/>
    <w:uiPriority w:val="99"/>
    <w:rsid w:val="0045172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45172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451723"/>
    <w:pPr>
      <w:jc w:val="center"/>
    </w:pPr>
    <w:rPr>
      <w:b/>
    </w:rPr>
  </w:style>
  <w:style w:type="character" w:customStyle="1" w:styleId="fontmediumbold">
    <w:name w:val="fontmediumbold"/>
    <w:basedOn w:val="Domylnaczcionkaakapitu"/>
    <w:uiPriority w:val="99"/>
    <w:rsid w:val="00451723"/>
    <w:rPr>
      <w:rFonts w:cs="Times New Roman"/>
    </w:rPr>
  </w:style>
  <w:style w:type="character" w:customStyle="1" w:styleId="Tekstkomentarza1Znak">
    <w:name w:val="Tekst komentarza1 Znak"/>
    <w:link w:val="Tekstkomentarza1"/>
    <w:uiPriority w:val="99"/>
    <w:locked/>
    <w:rsid w:val="00451723"/>
    <w:rPr>
      <w:rFonts w:ascii="Tahoma" w:hAnsi="Tahoma"/>
      <w:lang w:eastAsia="ar-SA"/>
    </w:rPr>
  </w:style>
  <w:style w:type="paragraph" w:customStyle="1" w:styleId="Tekstkomentarza1">
    <w:name w:val="Tekst komentarza1"/>
    <w:basedOn w:val="Normalny"/>
    <w:link w:val="Tekstkomentarza1Znak"/>
    <w:uiPriority w:val="99"/>
    <w:rsid w:val="00451723"/>
    <w:pPr>
      <w:suppressAutoHyphens/>
    </w:pPr>
    <w:rPr>
      <w:rFonts w:eastAsiaTheme="minorHAnsi" w:cstheme="minorBidi"/>
      <w:sz w:val="22"/>
      <w:szCs w:val="22"/>
      <w:lang w:eastAsia="ar-SA"/>
    </w:rPr>
  </w:style>
  <w:style w:type="character" w:customStyle="1" w:styleId="NagwekZnak1">
    <w:name w:val="Nagłówek Znak1"/>
    <w:uiPriority w:val="99"/>
    <w:locked/>
    <w:rsid w:val="00451723"/>
    <w:rPr>
      <w:rFonts w:ascii="Tahoma" w:hAnsi="Tahoma"/>
      <w:sz w:val="24"/>
      <w:lang w:eastAsia="ar-SA" w:bidi="ar-SA"/>
    </w:rPr>
  </w:style>
  <w:style w:type="paragraph" w:customStyle="1" w:styleId="Zwykytekst1">
    <w:name w:val="Zwykły tekst1"/>
    <w:basedOn w:val="Normalny"/>
    <w:uiPriority w:val="99"/>
    <w:rsid w:val="0045172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451723"/>
    <w:rPr>
      <w:rFonts w:ascii="Arial" w:hAnsi="Arial"/>
      <w:b/>
      <w:sz w:val="20"/>
      <w:u w:val="none"/>
      <w:effect w:val="none"/>
    </w:rPr>
  </w:style>
  <w:style w:type="paragraph" w:customStyle="1" w:styleId="SCParagraf">
    <w:name w:val="SC Paragraf"/>
    <w:basedOn w:val="Normalny"/>
    <w:uiPriority w:val="99"/>
    <w:rsid w:val="0045172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45172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45172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451723"/>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451723"/>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451723"/>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451723"/>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451723"/>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451723"/>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451723"/>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451723"/>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451723"/>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45172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451723"/>
    <w:rPr>
      <w:rFonts w:ascii="Calibri" w:eastAsia="Times New Roman" w:hAnsi="Calibri" w:cs="Times New Roman"/>
      <w:b/>
      <w:bCs/>
      <w:i/>
      <w:iCs/>
      <w:color w:val="4F81BD"/>
    </w:rPr>
  </w:style>
  <w:style w:type="paragraph" w:customStyle="1" w:styleId="Kolorowalistaakcent11">
    <w:name w:val="Kolorowa lista — akcent 11"/>
    <w:basedOn w:val="Normalny"/>
    <w:qFormat/>
    <w:rsid w:val="0045172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451723"/>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451723"/>
  </w:style>
  <w:style w:type="character" w:customStyle="1" w:styleId="dnbZnak">
    <w:name w:val="dnb Znak"/>
    <w:link w:val="dnb"/>
    <w:rsid w:val="00451723"/>
    <w:rPr>
      <w:rFonts w:ascii="Calibri" w:eastAsia="Corbel" w:hAnsi="Calibri" w:cs="Times New Roman"/>
      <w:sz w:val="15"/>
      <w:szCs w:val="16"/>
      <w:lang w:eastAsia="pl-PL"/>
    </w:rPr>
  </w:style>
  <w:style w:type="character" w:customStyle="1" w:styleId="dnb2Znak">
    <w:name w:val="dnb2 Znak"/>
    <w:basedOn w:val="dnbZnak"/>
    <w:link w:val="dnb2"/>
    <w:rsid w:val="00451723"/>
    <w:rPr>
      <w:rFonts w:ascii="Calibri" w:eastAsia="Corbel" w:hAnsi="Calibri" w:cs="Times New Roman"/>
      <w:sz w:val="15"/>
      <w:szCs w:val="16"/>
      <w:lang w:eastAsia="pl-PL"/>
    </w:rPr>
  </w:style>
  <w:style w:type="paragraph" w:customStyle="1" w:styleId="Standard0">
    <w:name w:val="Standard"/>
    <w:rsid w:val="0045172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451723"/>
    <w:pPr>
      <w:keepNext/>
      <w:ind w:left="720" w:hanging="360"/>
      <w:outlineLvl w:val="0"/>
    </w:pPr>
    <w:rPr>
      <w:sz w:val="28"/>
      <w:szCs w:val="28"/>
    </w:rPr>
  </w:style>
  <w:style w:type="character" w:customStyle="1" w:styleId="05BodyCopyChar">
    <w:name w:val="05_Body_Copy Char"/>
    <w:basedOn w:val="Domylnaczcionkaakapitu"/>
    <w:rsid w:val="00451723"/>
    <w:rPr>
      <w:sz w:val="22"/>
      <w:szCs w:val="22"/>
      <w:lang w:val="en-GB" w:eastAsia="en-US" w:bidi="ar-SA"/>
    </w:rPr>
  </w:style>
  <w:style w:type="paragraph" w:customStyle="1" w:styleId="InsideAddress">
    <w:name w:val="Inside Address"/>
    <w:basedOn w:val="Normalny"/>
    <w:rsid w:val="0045172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451723"/>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451723"/>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451723"/>
    <w:rPr>
      <w:rFonts w:ascii="Arial" w:eastAsia="Times New Roman" w:hAnsi="Arial" w:cs="Times New Roman"/>
      <w:sz w:val="20"/>
      <w:lang w:val="en-GB"/>
    </w:rPr>
  </w:style>
  <w:style w:type="paragraph" w:customStyle="1" w:styleId="DefaultParagraphF">
    <w:name w:val="Default Paragraph F"/>
    <w:basedOn w:val="Normalny"/>
    <w:rsid w:val="0045172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451723"/>
  </w:style>
  <w:style w:type="paragraph" w:customStyle="1" w:styleId="Ustp">
    <w:name w:val="Ustęp"/>
    <w:basedOn w:val="Normalny"/>
    <w:link w:val="UstpZnak"/>
    <w:autoRedefine/>
    <w:qFormat/>
    <w:rsid w:val="0045172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451723"/>
    <w:rPr>
      <w:rFonts w:ascii="Cambria" w:eastAsia="Calibri" w:hAnsi="Cambria" w:cs="Times New Roman"/>
    </w:rPr>
  </w:style>
  <w:style w:type="numbering" w:customStyle="1" w:styleId="Rozdzia">
    <w:name w:val="Rozdział"/>
    <w:basedOn w:val="Bezlisty"/>
    <w:uiPriority w:val="99"/>
    <w:rsid w:val="00451723"/>
    <w:pPr>
      <w:numPr>
        <w:numId w:val="27"/>
      </w:numPr>
    </w:pPr>
  </w:style>
  <w:style w:type="numbering" w:customStyle="1" w:styleId="Tyturozdziau">
    <w:name w:val="Tytuł rozdziału"/>
    <w:basedOn w:val="Bezlisty"/>
    <w:uiPriority w:val="99"/>
    <w:rsid w:val="00451723"/>
    <w:pPr>
      <w:numPr>
        <w:numId w:val="28"/>
      </w:numPr>
    </w:pPr>
  </w:style>
  <w:style w:type="paragraph" w:customStyle="1" w:styleId="StylAkapitzlistPogrubienieWyrwnanydorodka">
    <w:name w:val="Styl Akapit z listą + Pogrubienie Wyrównany do środka"/>
    <w:basedOn w:val="Akapitzlist"/>
    <w:autoRedefine/>
    <w:rsid w:val="00451723"/>
    <w:pPr>
      <w:spacing w:before="480"/>
      <w:jc w:val="center"/>
    </w:pPr>
    <w:rPr>
      <w:b/>
      <w:bCs/>
      <w:szCs w:val="20"/>
    </w:rPr>
  </w:style>
  <w:style w:type="paragraph" w:customStyle="1" w:styleId="Centered">
    <w:name w:val="Centered"/>
    <w:basedOn w:val="Normalny"/>
    <w:uiPriority w:val="99"/>
    <w:rsid w:val="0045172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451723"/>
    <w:rPr>
      <w:rFonts w:cs="Times New Roman"/>
      <w:color w:val="808080"/>
    </w:rPr>
  </w:style>
  <w:style w:type="numbering" w:customStyle="1" w:styleId="Styl2">
    <w:name w:val="Styl2"/>
    <w:uiPriority w:val="99"/>
    <w:rsid w:val="00451723"/>
    <w:pPr>
      <w:numPr>
        <w:numId w:val="29"/>
      </w:numPr>
    </w:pPr>
  </w:style>
  <w:style w:type="paragraph" w:styleId="Bezodstpw">
    <w:name w:val="No Spacing"/>
    <w:uiPriority w:val="1"/>
    <w:qFormat/>
    <w:rsid w:val="00451723"/>
    <w:pPr>
      <w:spacing w:after="0" w:line="240" w:lineRule="auto"/>
      <w:jc w:val="center"/>
    </w:pPr>
    <w:rPr>
      <w:rFonts w:ascii="Calibri" w:eastAsia="Calibri" w:hAnsi="Calibri" w:cs="Times New Roman"/>
    </w:rPr>
  </w:style>
  <w:style w:type="paragraph" w:customStyle="1" w:styleId="Tytul2">
    <w:name w:val="Tytul 2"/>
    <w:basedOn w:val="Normalny"/>
    <w:uiPriority w:val="99"/>
    <w:rsid w:val="0045172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45172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45172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45172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451723"/>
  </w:style>
  <w:style w:type="paragraph" w:customStyle="1" w:styleId="Spisilustracji1">
    <w:name w:val="Spis ilustracji1"/>
    <w:basedOn w:val="Normalny"/>
    <w:next w:val="Normalny"/>
    <w:uiPriority w:val="99"/>
    <w:unhideWhenUsed/>
    <w:rsid w:val="0045172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451723"/>
  </w:style>
  <w:style w:type="paragraph" w:customStyle="1" w:styleId="Tekstpodstawowywcity1">
    <w:name w:val="Tekst podstawowy wcięty1"/>
    <w:basedOn w:val="Normalny"/>
    <w:link w:val="BodyTextIndentChar"/>
    <w:rsid w:val="00451723"/>
    <w:pPr>
      <w:keepNext/>
    </w:pPr>
    <w:rPr>
      <w:rFonts w:eastAsia="Calibri" w:cs="Times New Roman"/>
      <w:color w:val="000000"/>
      <w:sz w:val="20"/>
      <w:szCs w:val="20"/>
    </w:rPr>
  </w:style>
  <w:style w:type="character" w:customStyle="1" w:styleId="BodyTextIndentChar">
    <w:name w:val="Body Text Indent Char"/>
    <w:link w:val="Tekstpodstawowywcity1"/>
    <w:rsid w:val="00451723"/>
    <w:rPr>
      <w:rFonts w:ascii="Tahoma" w:eastAsia="Calibri" w:hAnsi="Tahoma" w:cs="Times New Roman"/>
      <w:color w:val="000000"/>
      <w:sz w:val="20"/>
      <w:szCs w:val="20"/>
      <w:lang w:eastAsia="pl-PL"/>
    </w:rPr>
  </w:style>
  <w:style w:type="paragraph" w:customStyle="1" w:styleId="Poprawka1">
    <w:name w:val="Poprawka1"/>
    <w:hidden/>
    <w:semiHidden/>
    <w:rsid w:val="0045172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451723"/>
    <w:pPr>
      <w:spacing w:before="0"/>
    </w:pPr>
    <w:rPr>
      <w:rFonts w:eastAsia="Calibri" w:cs="Times New Roman"/>
      <w:sz w:val="16"/>
      <w:szCs w:val="16"/>
    </w:rPr>
  </w:style>
  <w:style w:type="character" w:customStyle="1" w:styleId="PlandokumentuZnak">
    <w:name w:val="Plan dokumentu Znak"/>
    <w:link w:val="Plandokumentu1"/>
    <w:semiHidden/>
    <w:rsid w:val="00451723"/>
    <w:rPr>
      <w:rFonts w:ascii="Tahoma" w:eastAsia="Calibri" w:hAnsi="Tahoma" w:cs="Times New Roman"/>
      <w:sz w:val="16"/>
      <w:szCs w:val="16"/>
      <w:lang w:eastAsia="pl-PL"/>
    </w:rPr>
  </w:style>
  <w:style w:type="numbering" w:customStyle="1" w:styleId="Rozdzia1">
    <w:name w:val="Rozdział1"/>
    <w:basedOn w:val="Bezlisty"/>
    <w:uiPriority w:val="99"/>
    <w:rsid w:val="00451723"/>
    <w:pPr>
      <w:numPr>
        <w:numId w:val="25"/>
      </w:numPr>
    </w:pPr>
  </w:style>
  <w:style w:type="numbering" w:customStyle="1" w:styleId="Tyturozdziau1">
    <w:name w:val="Tytuł rozdziału1"/>
    <w:basedOn w:val="Bezlisty"/>
    <w:uiPriority w:val="99"/>
    <w:rsid w:val="00451723"/>
    <w:pPr>
      <w:numPr>
        <w:numId w:val="26"/>
      </w:numPr>
    </w:pPr>
  </w:style>
  <w:style w:type="numbering" w:customStyle="1" w:styleId="Styl21">
    <w:name w:val="Styl21"/>
    <w:uiPriority w:val="99"/>
    <w:rsid w:val="00451723"/>
    <w:pPr>
      <w:numPr>
        <w:numId w:val="32"/>
      </w:numPr>
    </w:pPr>
  </w:style>
  <w:style w:type="table" w:customStyle="1" w:styleId="MediumShading1-Accent111">
    <w:name w:val="Medium Shading 1 - Accent 111"/>
    <w:uiPriority w:val="99"/>
    <w:rsid w:val="0045172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451723"/>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45172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45172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45172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451723"/>
    <w:pPr>
      <w:pBdr>
        <w:top w:val="single" w:sz="4" w:space="10" w:color="5B9BD5" w:themeColor="accent1"/>
        <w:bottom w:val="single" w:sz="4" w:space="10" w:color="5B9BD5"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451723"/>
    <w:rPr>
      <w:rFonts w:ascii="Tahoma" w:eastAsia="Times New Roman" w:hAnsi="Tahoma" w:cs="Tahoma"/>
      <w:i/>
      <w:iCs/>
      <w:color w:val="5B9BD5" w:themeColor="accent1"/>
      <w:sz w:val="24"/>
      <w:szCs w:val="24"/>
      <w:lang w:eastAsia="pl-PL"/>
    </w:rPr>
  </w:style>
  <w:style w:type="numbering" w:customStyle="1" w:styleId="Bezlisty4">
    <w:name w:val="Bez listy4"/>
    <w:next w:val="Bezlisty"/>
    <w:uiPriority w:val="99"/>
    <w:semiHidden/>
    <w:unhideWhenUsed/>
    <w:rsid w:val="00451723"/>
  </w:style>
  <w:style w:type="table" w:customStyle="1" w:styleId="Tabela-Siatka4">
    <w:name w:val="Tabela - Siatka4"/>
    <w:basedOn w:val="Standardowy"/>
    <w:next w:val="Tabela-Siatka"/>
    <w:rsid w:val="0045172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517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51723"/>
  </w:style>
  <w:style w:type="character" w:customStyle="1" w:styleId="ListParagraphChar1">
    <w:name w:val="List Paragraph Char1"/>
    <w:basedOn w:val="Domylnaczcionkaakapitu"/>
    <w:uiPriority w:val="34"/>
    <w:locked/>
    <w:rsid w:val="00451723"/>
    <w:rPr>
      <w:rFonts w:ascii="Calibri" w:eastAsia="Times New Roman" w:hAnsi="Calibri" w:cs="Times New Roman"/>
    </w:rPr>
  </w:style>
  <w:style w:type="table" w:customStyle="1" w:styleId="Tabela-Siatka12">
    <w:name w:val="Tabela - Siatka12"/>
    <w:basedOn w:val="Standardowy"/>
    <w:next w:val="Tabela-Siatka"/>
    <w:uiPriority w:val="59"/>
    <w:rsid w:val="004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51723"/>
  </w:style>
  <w:style w:type="table" w:customStyle="1" w:styleId="Tabela-Siatka111">
    <w:name w:val="Tabela - Siatka111"/>
    <w:basedOn w:val="Standardowy"/>
    <w:next w:val="Tabela-Siatka"/>
    <w:uiPriority w:val="59"/>
    <w:rsid w:val="004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451723"/>
  </w:style>
  <w:style w:type="numbering" w:customStyle="1" w:styleId="Rozdzia2">
    <w:name w:val="Rozdział2"/>
    <w:basedOn w:val="Bezlisty"/>
    <w:uiPriority w:val="99"/>
    <w:rsid w:val="00451723"/>
    <w:pPr>
      <w:numPr>
        <w:numId w:val="18"/>
      </w:numPr>
    </w:pPr>
  </w:style>
  <w:style w:type="numbering" w:customStyle="1" w:styleId="Tyturozdziau3">
    <w:name w:val="Tytuł rozdziału3"/>
    <w:basedOn w:val="Bezlisty"/>
    <w:uiPriority w:val="99"/>
    <w:rsid w:val="00451723"/>
  </w:style>
  <w:style w:type="numbering" w:customStyle="1" w:styleId="Styl22">
    <w:name w:val="Styl22"/>
    <w:uiPriority w:val="99"/>
    <w:rsid w:val="00451723"/>
    <w:pPr>
      <w:numPr>
        <w:numId w:val="20"/>
      </w:numPr>
    </w:pPr>
  </w:style>
  <w:style w:type="table" w:customStyle="1" w:styleId="MediumShading1-Accent112">
    <w:name w:val="Medium Shading 1 - Accent 112"/>
    <w:uiPriority w:val="99"/>
    <w:rsid w:val="0045172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451723"/>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45172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45172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45172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45172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45172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45172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45172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45172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45172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45172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45172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45172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451723"/>
    <w:rPr>
      <w:sz w:val="24"/>
      <w:szCs w:val="24"/>
    </w:rPr>
  </w:style>
  <w:style w:type="paragraph" w:customStyle="1" w:styleId="HeadingLevel4">
    <w:name w:val="Heading Level 4"/>
    <w:basedOn w:val="HeadingLevel3"/>
    <w:next w:val="Normalny"/>
    <w:rsid w:val="00451723"/>
    <w:rPr>
      <w:i/>
    </w:rPr>
  </w:style>
  <w:style w:type="paragraph" w:styleId="Listapunktowana3">
    <w:name w:val="List Bullet 3"/>
    <w:basedOn w:val="Normalny"/>
    <w:uiPriority w:val="99"/>
    <w:unhideWhenUsed/>
    <w:rsid w:val="00451723"/>
    <w:pPr>
      <w:numPr>
        <w:numId w:val="33"/>
      </w:numPr>
      <w:contextualSpacing/>
    </w:pPr>
  </w:style>
  <w:style w:type="paragraph" w:styleId="Listapunktowana4">
    <w:name w:val="List Bullet 4"/>
    <w:basedOn w:val="Normalny"/>
    <w:uiPriority w:val="99"/>
    <w:unhideWhenUsed/>
    <w:rsid w:val="00451723"/>
    <w:pPr>
      <w:numPr>
        <w:numId w:val="34"/>
      </w:numPr>
      <w:contextualSpacing/>
    </w:pPr>
  </w:style>
  <w:style w:type="paragraph" w:styleId="Lista-kontynuacja2">
    <w:name w:val="List Continue 2"/>
    <w:basedOn w:val="Normalny"/>
    <w:uiPriority w:val="99"/>
    <w:unhideWhenUsed/>
    <w:rsid w:val="00451723"/>
    <w:pPr>
      <w:spacing w:after="120"/>
      <w:ind w:left="566"/>
      <w:contextualSpacing/>
    </w:pPr>
  </w:style>
  <w:style w:type="paragraph" w:styleId="Lista-kontynuacja3">
    <w:name w:val="List Continue 3"/>
    <w:basedOn w:val="Normalny"/>
    <w:uiPriority w:val="99"/>
    <w:unhideWhenUsed/>
    <w:rsid w:val="00451723"/>
    <w:pPr>
      <w:spacing w:after="120"/>
      <w:ind w:left="849"/>
      <w:contextualSpacing/>
    </w:pPr>
  </w:style>
  <w:style w:type="paragraph" w:styleId="Lista-kontynuacja4">
    <w:name w:val="List Continue 4"/>
    <w:basedOn w:val="Normalny"/>
    <w:uiPriority w:val="99"/>
    <w:unhideWhenUsed/>
    <w:rsid w:val="00451723"/>
    <w:pPr>
      <w:spacing w:after="120"/>
      <w:ind w:left="1132"/>
      <w:contextualSpacing/>
    </w:pPr>
  </w:style>
  <w:style w:type="paragraph" w:customStyle="1" w:styleId="Numberedlist22">
    <w:name w:val="Numbered list 2.2"/>
    <w:basedOn w:val="Nagwek2"/>
    <w:next w:val="Normalny"/>
    <w:rsid w:val="0045172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45172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45172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45172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45172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45172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45172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45172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451723"/>
    <w:rPr>
      <w:rFonts w:ascii="Arial" w:hAnsi="Arial" w:cs="Arial" w:hint="default"/>
      <w:b/>
      <w:bCs/>
      <w:color w:val="000000"/>
      <w:sz w:val="18"/>
      <w:szCs w:val="18"/>
    </w:rPr>
  </w:style>
  <w:style w:type="character" w:customStyle="1" w:styleId="FontStyle83">
    <w:name w:val="Font Style83"/>
    <w:uiPriority w:val="99"/>
    <w:rsid w:val="0045172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451723"/>
  </w:style>
  <w:style w:type="table" w:customStyle="1" w:styleId="Tabela-Siatka22">
    <w:name w:val="Tabela - Siatka22"/>
    <w:basedOn w:val="Standardowy"/>
    <w:next w:val="Tabela-Siatka"/>
    <w:rsid w:val="004517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451723"/>
  </w:style>
  <w:style w:type="numbering" w:customStyle="1" w:styleId="Tyturozdziau4">
    <w:name w:val="Tytuł rozdziału4"/>
    <w:basedOn w:val="Bezlisty"/>
    <w:uiPriority w:val="99"/>
    <w:rsid w:val="00451723"/>
  </w:style>
  <w:style w:type="numbering" w:customStyle="1" w:styleId="Styl23">
    <w:name w:val="Styl23"/>
    <w:uiPriority w:val="99"/>
    <w:rsid w:val="00451723"/>
    <w:pPr>
      <w:numPr>
        <w:numId w:val="1"/>
      </w:numPr>
    </w:pPr>
  </w:style>
  <w:style w:type="numbering" w:customStyle="1" w:styleId="Tyturozdziau31">
    <w:name w:val="Tytuł rozdziału31"/>
    <w:basedOn w:val="Bezlisty"/>
    <w:uiPriority w:val="99"/>
    <w:rsid w:val="004517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elektroniczne@enea.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8970</Words>
  <Characters>53824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2</cp:revision>
  <dcterms:created xsi:type="dcterms:W3CDTF">2016-11-08T07:26:00Z</dcterms:created>
  <dcterms:modified xsi:type="dcterms:W3CDTF">2016-11-08T07:26:00Z</dcterms:modified>
</cp:coreProperties>
</file>